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34A0" w:rsidRPr="00AC7CB3" w:rsidRDefault="005034A0" w:rsidP="00C7767C">
      <w:pPr>
        <w:pStyle w:val="af0"/>
        <w:pBdr>
          <w:bottom w:val="single" w:sz="12" w:space="0" w:color="auto"/>
        </w:pBdr>
        <w:ind w:firstLine="0"/>
        <w:contextualSpacing/>
        <w:jc w:val="center"/>
        <w:rPr>
          <w:rFonts w:ascii="Times New Roman" w:hAnsi="Times New Roman"/>
          <w:szCs w:val="24"/>
        </w:rPr>
      </w:pPr>
      <w:bookmarkStart w:id="0" w:name="_GoBack"/>
      <w:bookmarkEnd w:id="0"/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b/>
          <w:bCs/>
          <w:color w:val="auto"/>
        </w:rPr>
      </w:pPr>
      <w:r w:rsidRPr="00AC7CB3">
        <w:rPr>
          <w:rFonts w:ascii="Times New Roman" w:hAnsi="Times New Roman" w:cs="Times New Roman"/>
          <w:b/>
          <w:bCs/>
          <w:color w:val="auto"/>
        </w:rPr>
        <w:t>ОБЩЕСТВО С ОГРАНИЧЕННОЙ ОТВЕТСТВЕННОСТЬЮ</w:t>
      </w: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AC7CB3">
        <w:rPr>
          <w:rFonts w:ascii="Times New Roman" w:hAnsi="Times New Roman" w:cs="Times New Roman"/>
          <w:b/>
          <w:color w:val="auto"/>
        </w:rPr>
        <w:t>«НОВАТЭК-ПУРОВСКИЙ ЗПК»</w:t>
      </w: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tbl>
      <w:tblPr>
        <w:tblW w:w="978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387"/>
        <w:gridCol w:w="4394"/>
      </w:tblGrid>
      <w:tr w:rsidR="00340F42" w:rsidRPr="00AC7CB3" w:rsidTr="00340F42">
        <w:trPr>
          <w:trHeight w:val="1470"/>
        </w:trPr>
        <w:tc>
          <w:tcPr>
            <w:tcW w:w="5387" w:type="dxa"/>
          </w:tcPr>
          <w:p w:rsidR="00340F42" w:rsidRPr="00AC7CB3" w:rsidRDefault="00340F42" w:rsidP="00340F42">
            <w:pPr>
              <w:widowControl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auto"/>
                <w:lang w:bidi="ar-SA"/>
              </w:rPr>
            </w:pPr>
          </w:p>
        </w:tc>
        <w:tc>
          <w:tcPr>
            <w:tcW w:w="4394" w:type="dxa"/>
          </w:tcPr>
          <w:p w:rsidR="00340F42" w:rsidRPr="00AC7CB3" w:rsidRDefault="00340F4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УТВЕРЖДАЮ</w:t>
            </w:r>
          </w:p>
          <w:p w:rsidR="00340F42" w:rsidRPr="00AC7CB3" w:rsidRDefault="00340F4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Генеральный директор</w:t>
            </w:r>
          </w:p>
          <w:p w:rsidR="00340F42" w:rsidRDefault="00340F4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ООО «НОВАТЭК-ПУРОВСКИЙ ЗПК»</w:t>
            </w:r>
          </w:p>
          <w:p w:rsidR="00594DC2" w:rsidRPr="00AC7CB3" w:rsidRDefault="00594DC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</w:p>
          <w:p w:rsidR="00340F42" w:rsidRDefault="00340F4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__________________</w:t>
            </w:r>
            <w:r w:rsidR="00C7767C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</w:t>
            </w: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Д.Г. Попов</w:t>
            </w:r>
          </w:p>
          <w:p w:rsidR="00594DC2" w:rsidRPr="00AC7CB3" w:rsidRDefault="00594DC2" w:rsidP="00340F42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</w:rPr>
            </w:pPr>
          </w:p>
          <w:p w:rsidR="00340F42" w:rsidRPr="00AC7CB3" w:rsidRDefault="00340F42" w:rsidP="00C21FDB">
            <w:pPr>
              <w:widowControl/>
              <w:contextualSpacing/>
              <w:rPr>
                <w:rFonts w:ascii="Times New Roman" w:eastAsia="Times New Roman" w:hAnsi="Times New Roman" w:cs="Times New Roman"/>
                <w:b/>
                <w:color w:val="auto"/>
                <w:u w:val="single"/>
                <w:lang w:bidi="ar-SA"/>
              </w:rPr>
            </w:pP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«_____» ________________</w:t>
            </w:r>
            <w:r w:rsidR="00C7767C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</w:t>
            </w:r>
            <w:r w:rsidRPr="00AC7CB3">
              <w:rPr>
                <w:rFonts w:ascii="Times New Roman" w:eastAsia="Times New Roman" w:hAnsi="Times New Roman" w:cs="Times New Roman"/>
                <w:b/>
                <w:color w:val="auto"/>
              </w:rPr>
              <w:t>202</w:t>
            </w:r>
            <w:r w:rsidR="001B230F">
              <w:rPr>
                <w:rFonts w:ascii="Times New Roman" w:eastAsia="Times New Roman" w:hAnsi="Times New Roman" w:cs="Times New Roman"/>
                <w:b/>
                <w:color w:val="auto"/>
              </w:rPr>
              <w:t>5</w:t>
            </w:r>
          </w:p>
        </w:tc>
      </w:tr>
    </w:tbl>
    <w:p w:rsidR="00340F42" w:rsidRPr="00AC7CB3" w:rsidRDefault="00340F42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42AD1" w:rsidRPr="00AC7CB3" w:rsidRDefault="00542AD1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42AD1" w:rsidRPr="00AC7CB3" w:rsidRDefault="00542AD1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tbl>
      <w:tblPr>
        <w:tblW w:w="5078" w:type="pct"/>
        <w:tblBorders>
          <w:top w:val="single" w:sz="12" w:space="0" w:color="auto"/>
          <w:bottom w:val="single" w:sz="12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81"/>
      </w:tblGrid>
      <w:tr w:rsidR="005034A0" w:rsidRPr="00AC7CB3" w:rsidTr="00340F42">
        <w:trPr>
          <w:cantSplit/>
        </w:trPr>
        <w:tc>
          <w:tcPr>
            <w:tcW w:w="5000" w:type="pct"/>
            <w:vAlign w:val="center"/>
          </w:tcPr>
          <w:p w:rsidR="005034A0" w:rsidRPr="00AC7CB3" w:rsidRDefault="005034A0" w:rsidP="00340F42">
            <w:pPr>
              <w:shd w:val="clear" w:color="auto" w:fill="FFFFFF"/>
              <w:contextualSpacing/>
              <w:jc w:val="center"/>
              <w:rPr>
                <w:rFonts w:ascii="Times New Roman" w:hAnsi="Times New Roman" w:cs="Times New Roman"/>
                <w:b/>
                <w:color w:val="auto"/>
                <w:spacing w:val="3"/>
              </w:rPr>
            </w:pPr>
          </w:p>
          <w:p w:rsidR="005034A0" w:rsidRPr="00AA0740" w:rsidRDefault="005034A0" w:rsidP="001B230F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</w:rPr>
            </w:pPr>
            <w:r w:rsidRPr="00AC7CB3">
              <w:rPr>
                <w:rFonts w:ascii="Times New Roman" w:hAnsi="Times New Roman" w:cs="Times New Roman"/>
                <w:b/>
                <w:color w:val="auto"/>
              </w:rPr>
              <w:t>Техническое задание</w:t>
            </w:r>
            <w:r w:rsidR="00CF1A72" w:rsidRPr="00AC7CB3">
              <w:rPr>
                <w:rFonts w:ascii="Times New Roman" w:hAnsi="Times New Roman" w:cs="Times New Roman"/>
                <w:b/>
                <w:color w:val="auto"/>
              </w:rPr>
              <w:t xml:space="preserve"> на </w:t>
            </w:r>
            <w:r w:rsidR="00340F42" w:rsidRPr="00AC7CB3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работы по </w:t>
            </w:r>
            <w:r w:rsidR="004F024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удалению зарослей кустарников, </w:t>
            </w:r>
            <w:r w:rsidR="00B46134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br/>
            </w:r>
            <w:r w:rsidR="00340F42" w:rsidRPr="00AC7CB3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мелких</w:t>
            </w:r>
            <w:r w:rsidR="00464B01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 деревьев </w:t>
            </w:r>
            <w:r w:rsidR="004F024A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и поросли </w:t>
            </w:r>
            <w:r w:rsidR="00464B01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на территории </w:t>
            </w:r>
            <w:r w:rsidR="00AA0740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ООО «НОВАТЭК-ПУРОВСКИЙ ЗПК»</w:t>
            </w:r>
          </w:p>
          <w:p w:rsidR="00340F42" w:rsidRPr="00AC7CB3" w:rsidRDefault="00340F42" w:rsidP="00340F42">
            <w:pPr>
              <w:contextualSpacing/>
              <w:jc w:val="center"/>
              <w:rPr>
                <w:rFonts w:ascii="Times New Roman" w:hAnsi="Times New Roman" w:cs="Times New Roman"/>
                <w:b/>
                <w:color w:val="auto"/>
              </w:rPr>
            </w:pPr>
          </w:p>
        </w:tc>
      </w:tr>
    </w:tbl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40F42" w:rsidRPr="00AC7CB3" w:rsidRDefault="00340F42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40F42" w:rsidRPr="00AC7CB3" w:rsidRDefault="00340F42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40F42" w:rsidRPr="00AC7CB3" w:rsidRDefault="00340F42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40F42" w:rsidRPr="00AC7CB3" w:rsidRDefault="00340F42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Default="005034A0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301375" w:rsidRPr="00AC7CB3" w:rsidRDefault="00301375" w:rsidP="00340F42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5034A0" w:rsidRPr="00AC7CB3" w:rsidRDefault="005034A0" w:rsidP="00340F42">
      <w:p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AC7CB3">
        <w:rPr>
          <w:rFonts w:ascii="Times New Roman" w:hAnsi="Times New Roman" w:cs="Times New Roman"/>
          <w:b/>
          <w:color w:val="auto"/>
        </w:rPr>
        <w:t>железнодорожный разъезд Лимбей</w:t>
      </w:r>
    </w:p>
    <w:p w:rsidR="005034A0" w:rsidRPr="00AC7CB3" w:rsidRDefault="005034A0" w:rsidP="00340F42">
      <w:pPr>
        <w:pStyle w:val="40"/>
        <w:shd w:val="clear" w:color="auto" w:fill="auto"/>
        <w:spacing w:before="0" w:after="0" w:line="240" w:lineRule="auto"/>
        <w:contextualSpacing/>
        <w:rPr>
          <w:b w:val="0"/>
          <w:bCs w:val="0"/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202</w:t>
      </w:r>
      <w:r w:rsidR="0091155A">
        <w:rPr>
          <w:color w:val="auto"/>
          <w:sz w:val="24"/>
          <w:szCs w:val="24"/>
        </w:rPr>
        <w:t>5</w:t>
      </w:r>
      <w:r w:rsidRPr="00AC7CB3">
        <w:rPr>
          <w:color w:val="auto"/>
          <w:sz w:val="24"/>
          <w:szCs w:val="24"/>
        </w:rPr>
        <w:t xml:space="preserve"> год</w:t>
      </w:r>
      <w:r w:rsidRPr="00AC7CB3">
        <w:rPr>
          <w:color w:val="auto"/>
          <w:sz w:val="24"/>
          <w:szCs w:val="24"/>
        </w:rPr>
        <w:br w:type="page"/>
      </w:r>
    </w:p>
    <w:p w:rsidR="00BA7A1D" w:rsidRPr="00AC7CB3" w:rsidRDefault="004B4207" w:rsidP="00B520D7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color w:val="auto"/>
          <w:sz w:val="24"/>
          <w:szCs w:val="24"/>
        </w:rPr>
      </w:pPr>
      <w:r w:rsidRPr="00AC7CB3">
        <w:rPr>
          <w:b/>
          <w:bCs/>
          <w:color w:val="auto"/>
          <w:sz w:val="24"/>
          <w:szCs w:val="24"/>
          <w:u w:val="single"/>
        </w:rPr>
        <w:lastRenderedPageBreak/>
        <w:t>Общие данные</w:t>
      </w:r>
      <w:r w:rsidR="00815C5F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340F42" w:rsidRPr="00AC7CB3" w:rsidRDefault="00340F42" w:rsidP="00B520D7">
      <w:pPr>
        <w:pStyle w:val="11"/>
        <w:shd w:val="clear" w:color="auto" w:fill="auto"/>
        <w:tabs>
          <w:tab w:val="left" w:pos="325"/>
        </w:tabs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</w:p>
    <w:p w:rsidR="00792F88" w:rsidRPr="00AC7CB3" w:rsidRDefault="00221409" w:rsidP="00B520D7">
      <w:pPr>
        <w:pStyle w:val="11"/>
        <w:numPr>
          <w:ilvl w:val="0"/>
          <w:numId w:val="9"/>
        </w:numPr>
        <w:shd w:val="clear" w:color="auto" w:fill="auto"/>
        <w:tabs>
          <w:tab w:val="left" w:pos="426"/>
        </w:tabs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Заказчик - ООО «НОВАТЭК-</w:t>
      </w:r>
      <w:r w:rsidR="00792F88" w:rsidRPr="00AC7CB3">
        <w:rPr>
          <w:color w:val="auto"/>
          <w:sz w:val="24"/>
          <w:szCs w:val="24"/>
        </w:rPr>
        <w:t>ПУРО</w:t>
      </w:r>
      <w:r w:rsidR="00176C8E" w:rsidRPr="00AC7CB3">
        <w:rPr>
          <w:color w:val="auto"/>
          <w:sz w:val="24"/>
          <w:szCs w:val="24"/>
        </w:rPr>
        <w:t>В</w:t>
      </w:r>
      <w:r w:rsidR="00792F88" w:rsidRPr="00AC7CB3">
        <w:rPr>
          <w:color w:val="auto"/>
          <w:sz w:val="24"/>
          <w:szCs w:val="24"/>
        </w:rPr>
        <w:t>СКИЙ ЗПК»</w:t>
      </w:r>
      <w:r w:rsidR="00176C8E" w:rsidRPr="00AC7CB3">
        <w:rPr>
          <w:color w:val="auto"/>
          <w:sz w:val="24"/>
          <w:szCs w:val="24"/>
        </w:rPr>
        <w:t>.</w:t>
      </w:r>
    </w:p>
    <w:p w:rsidR="00792F88" w:rsidRPr="00AC7CB3" w:rsidRDefault="00792F88" w:rsidP="00B520D7">
      <w:pPr>
        <w:pStyle w:val="11"/>
        <w:numPr>
          <w:ilvl w:val="0"/>
          <w:numId w:val="9"/>
        </w:numPr>
        <w:shd w:val="clear" w:color="auto" w:fill="auto"/>
        <w:tabs>
          <w:tab w:val="left" w:pos="426"/>
        </w:tabs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Исполнитель - организация, признанная в результате отбора победителем</w:t>
      </w:r>
      <w:r w:rsidR="00176C8E" w:rsidRPr="00AC7CB3">
        <w:rPr>
          <w:color w:val="auto"/>
          <w:sz w:val="24"/>
          <w:szCs w:val="24"/>
        </w:rPr>
        <w:t>.</w:t>
      </w:r>
    </w:p>
    <w:p w:rsidR="009E766F" w:rsidRPr="00AC7CB3" w:rsidRDefault="009E766F" w:rsidP="00B520D7">
      <w:pPr>
        <w:pStyle w:val="11"/>
        <w:shd w:val="clear" w:color="auto" w:fill="auto"/>
        <w:tabs>
          <w:tab w:val="left" w:pos="325"/>
        </w:tabs>
        <w:spacing w:line="240" w:lineRule="auto"/>
        <w:ind w:firstLine="709"/>
        <w:contextualSpacing/>
        <w:jc w:val="both"/>
        <w:rPr>
          <w:bCs/>
          <w:color w:val="auto"/>
          <w:sz w:val="24"/>
          <w:szCs w:val="24"/>
        </w:rPr>
      </w:pPr>
    </w:p>
    <w:p w:rsidR="00EE7303" w:rsidRPr="00AC7CB3" w:rsidRDefault="00EE7303" w:rsidP="00B520D7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b/>
          <w:bCs/>
          <w:color w:val="auto"/>
          <w:sz w:val="24"/>
          <w:szCs w:val="24"/>
          <w:u w:val="single"/>
        </w:rPr>
      </w:pPr>
      <w:r w:rsidRPr="00AC7CB3">
        <w:rPr>
          <w:b/>
          <w:bCs/>
          <w:color w:val="auto"/>
          <w:sz w:val="24"/>
          <w:szCs w:val="24"/>
          <w:u w:val="single"/>
        </w:rPr>
        <w:t xml:space="preserve">Место </w:t>
      </w:r>
      <w:r w:rsidR="00983599" w:rsidRPr="00983599">
        <w:rPr>
          <w:b/>
          <w:bCs/>
          <w:color w:val="auto"/>
          <w:sz w:val="24"/>
          <w:szCs w:val="24"/>
          <w:u w:val="single"/>
        </w:rPr>
        <w:t>выполнени</w:t>
      </w:r>
      <w:r w:rsidR="00983599">
        <w:rPr>
          <w:b/>
          <w:bCs/>
          <w:color w:val="auto"/>
          <w:sz w:val="24"/>
          <w:szCs w:val="24"/>
          <w:u w:val="single"/>
        </w:rPr>
        <w:t>я</w:t>
      </w:r>
      <w:r w:rsidR="00983599" w:rsidRPr="00983599">
        <w:rPr>
          <w:b/>
          <w:bCs/>
          <w:color w:val="auto"/>
          <w:sz w:val="24"/>
          <w:szCs w:val="24"/>
          <w:u w:val="single"/>
        </w:rPr>
        <w:t xml:space="preserve"> работ</w:t>
      </w:r>
      <w:r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9E766F" w:rsidRPr="00AC7CB3" w:rsidRDefault="009E766F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bCs/>
          <w:color w:val="auto"/>
          <w:sz w:val="24"/>
          <w:szCs w:val="24"/>
        </w:rPr>
      </w:pPr>
    </w:p>
    <w:p w:rsidR="00B273EB" w:rsidRDefault="00D347F0" w:rsidP="00DF7C64">
      <w:pPr>
        <w:pStyle w:val="11"/>
        <w:numPr>
          <w:ilvl w:val="1"/>
          <w:numId w:val="10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A0740">
        <w:rPr>
          <w:color w:val="auto"/>
          <w:sz w:val="24"/>
          <w:szCs w:val="24"/>
        </w:rPr>
        <w:t>Работы по удалению зарослей кустарников</w:t>
      </w:r>
      <w:r w:rsidR="00AA0740" w:rsidRPr="00AA0740">
        <w:rPr>
          <w:color w:val="auto"/>
          <w:sz w:val="24"/>
          <w:szCs w:val="24"/>
        </w:rPr>
        <w:t>,</w:t>
      </w:r>
      <w:r w:rsidRPr="00AA0740">
        <w:rPr>
          <w:color w:val="auto"/>
          <w:sz w:val="24"/>
          <w:szCs w:val="24"/>
        </w:rPr>
        <w:t xml:space="preserve"> </w:t>
      </w:r>
      <w:r w:rsidR="00AA0740" w:rsidRPr="00AA0740">
        <w:rPr>
          <w:color w:val="auto"/>
          <w:sz w:val="24"/>
          <w:szCs w:val="24"/>
        </w:rPr>
        <w:t xml:space="preserve">мелких деревьев и поросли осуществляются </w:t>
      </w:r>
      <w:r w:rsidR="009C5C17">
        <w:rPr>
          <w:color w:val="auto"/>
          <w:sz w:val="24"/>
          <w:szCs w:val="24"/>
        </w:rPr>
        <w:t>в</w:t>
      </w:r>
      <w:r w:rsidR="004F024A" w:rsidRPr="00AA0740">
        <w:rPr>
          <w:color w:val="auto"/>
          <w:sz w:val="24"/>
          <w:szCs w:val="24"/>
        </w:rPr>
        <w:t xml:space="preserve"> </w:t>
      </w:r>
      <w:r w:rsidR="00221409" w:rsidRPr="00AA0740">
        <w:rPr>
          <w:color w:val="auto"/>
          <w:sz w:val="24"/>
          <w:szCs w:val="24"/>
        </w:rPr>
        <w:t>ООО «НОВАТЭК-</w:t>
      </w:r>
      <w:r w:rsidR="00665280" w:rsidRPr="00AA0740">
        <w:rPr>
          <w:color w:val="auto"/>
          <w:sz w:val="24"/>
          <w:szCs w:val="24"/>
        </w:rPr>
        <w:t>ПУРОВСКИЙ ЗПК»</w:t>
      </w:r>
      <w:r w:rsidR="00601505" w:rsidRPr="00AA0740">
        <w:rPr>
          <w:color w:val="auto"/>
          <w:sz w:val="24"/>
          <w:szCs w:val="24"/>
        </w:rPr>
        <w:t xml:space="preserve"> по адресу:</w:t>
      </w:r>
      <w:r w:rsidR="00D82D7D" w:rsidRPr="00AA0740">
        <w:rPr>
          <w:color w:val="auto"/>
          <w:sz w:val="24"/>
          <w:szCs w:val="24"/>
        </w:rPr>
        <w:t xml:space="preserve"> </w:t>
      </w:r>
      <w:r w:rsidR="00601505" w:rsidRPr="00AA0740">
        <w:rPr>
          <w:color w:val="auto"/>
          <w:sz w:val="24"/>
          <w:szCs w:val="24"/>
        </w:rPr>
        <w:t>РФ,</w:t>
      </w:r>
      <w:r w:rsidR="00153270" w:rsidRPr="00AA0740">
        <w:rPr>
          <w:color w:val="auto"/>
          <w:sz w:val="24"/>
          <w:szCs w:val="24"/>
        </w:rPr>
        <w:t xml:space="preserve"> </w:t>
      </w:r>
      <w:r w:rsidR="00B273EB" w:rsidRPr="00AA0740">
        <w:rPr>
          <w:color w:val="auto"/>
          <w:sz w:val="24"/>
          <w:szCs w:val="24"/>
        </w:rPr>
        <w:t xml:space="preserve">Ямало-Ненецкий автономный округ, Пуровский район, </w:t>
      </w:r>
      <w:r w:rsidR="00601505" w:rsidRPr="00AA0740">
        <w:rPr>
          <w:color w:val="auto"/>
          <w:sz w:val="24"/>
          <w:szCs w:val="24"/>
        </w:rPr>
        <w:t>железнодорожный разъезд</w:t>
      </w:r>
      <w:r w:rsidR="00D82D7D" w:rsidRPr="00AA0740">
        <w:rPr>
          <w:color w:val="auto"/>
          <w:sz w:val="24"/>
          <w:szCs w:val="24"/>
        </w:rPr>
        <w:t xml:space="preserve"> </w:t>
      </w:r>
      <w:r w:rsidR="00601505" w:rsidRPr="00AA0740">
        <w:rPr>
          <w:color w:val="auto"/>
          <w:sz w:val="24"/>
          <w:szCs w:val="24"/>
        </w:rPr>
        <w:t>Лимбей</w:t>
      </w:r>
      <w:r w:rsidR="00C7767C" w:rsidRPr="00AA0740">
        <w:rPr>
          <w:color w:val="auto"/>
          <w:sz w:val="24"/>
          <w:szCs w:val="24"/>
        </w:rPr>
        <w:t>.</w:t>
      </w:r>
    </w:p>
    <w:p w:rsidR="009C5C17" w:rsidRDefault="00F2246D" w:rsidP="00DF7C64">
      <w:pPr>
        <w:pStyle w:val="11"/>
        <w:numPr>
          <w:ilvl w:val="1"/>
          <w:numId w:val="10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Участки</w:t>
      </w:r>
      <w:r w:rsidR="009C5C17">
        <w:rPr>
          <w:color w:val="auto"/>
          <w:sz w:val="24"/>
          <w:szCs w:val="24"/>
        </w:rPr>
        <w:t xml:space="preserve"> проведения работ:</w:t>
      </w:r>
    </w:p>
    <w:p w:rsidR="00611510" w:rsidRDefault="00611510" w:rsidP="00611510">
      <w:pPr>
        <w:pStyle w:val="11"/>
        <w:numPr>
          <w:ilvl w:val="0"/>
          <w:numId w:val="22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территория </w:t>
      </w:r>
      <w:r w:rsidRPr="002F5D22">
        <w:rPr>
          <w:color w:val="auto"/>
          <w:sz w:val="24"/>
          <w:szCs w:val="24"/>
        </w:rPr>
        <w:t>периметрально</w:t>
      </w:r>
      <w:r>
        <w:rPr>
          <w:color w:val="auto"/>
          <w:sz w:val="24"/>
          <w:szCs w:val="24"/>
        </w:rPr>
        <w:t>го</w:t>
      </w:r>
      <w:r w:rsidRPr="002F5D22">
        <w:rPr>
          <w:color w:val="auto"/>
          <w:sz w:val="24"/>
          <w:szCs w:val="24"/>
        </w:rPr>
        <w:t xml:space="preserve"> ограждени</w:t>
      </w:r>
      <w:r>
        <w:rPr>
          <w:color w:val="auto"/>
          <w:sz w:val="24"/>
          <w:szCs w:val="24"/>
        </w:rPr>
        <w:t>я</w:t>
      </w:r>
      <w:r w:rsidRPr="002F5D22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>(ширина</w:t>
      </w:r>
      <w:r w:rsidRPr="002F5D22">
        <w:rPr>
          <w:color w:val="auto"/>
          <w:sz w:val="24"/>
          <w:szCs w:val="24"/>
        </w:rPr>
        <w:t xml:space="preserve"> от</w:t>
      </w:r>
      <w:r>
        <w:rPr>
          <w:color w:val="auto"/>
          <w:sz w:val="24"/>
          <w:szCs w:val="24"/>
        </w:rPr>
        <w:t xml:space="preserve"> оси ограждения указана в Приложениях № 1, № 2, № 3, № 4 </w:t>
      </w:r>
      <w:r w:rsidRPr="005C5889">
        <w:rPr>
          <w:color w:val="auto"/>
          <w:sz w:val="24"/>
          <w:szCs w:val="24"/>
        </w:rPr>
        <w:t xml:space="preserve">к </w:t>
      </w:r>
      <w:r>
        <w:rPr>
          <w:color w:val="auto"/>
          <w:sz w:val="24"/>
          <w:szCs w:val="24"/>
        </w:rPr>
        <w:t>Т</w:t>
      </w:r>
      <w:r w:rsidRPr="005C5889">
        <w:rPr>
          <w:color w:val="auto"/>
          <w:sz w:val="24"/>
          <w:szCs w:val="24"/>
        </w:rPr>
        <w:t>ехническому заданию</w:t>
      </w:r>
      <w:r>
        <w:rPr>
          <w:color w:val="auto"/>
          <w:sz w:val="24"/>
          <w:szCs w:val="24"/>
        </w:rPr>
        <w:t>)</w:t>
      </w:r>
      <w:r w:rsidRPr="002F5D22">
        <w:rPr>
          <w:color w:val="auto"/>
          <w:sz w:val="24"/>
          <w:szCs w:val="24"/>
        </w:rPr>
        <w:t xml:space="preserve"> </w:t>
      </w:r>
      <w:r w:rsidRPr="005C5889">
        <w:rPr>
          <w:color w:val="auto"/>
          <w:sz w:val="24"/>
          <w:szCs w:val="24"/>
        </w:rPr>
        <w:t xml:space="preserve">площадью </w:t>
      </w:r>
      <w:r w:rsidRPr="00D9726E">
        <w:rPr>
          <w:color w:val="auto"/>
          <w:sz w:val="24"/>
          <w:szCs w:val="24"/>
        </w:rPr>
        <w:t>1,</w:t>
      </w:r>
      <w:r>
        <w:rPr>
          <w:color w:val="auto"/>
          <w:sz w:val="24"/>
          <w:szCs w:val="24"/>
        </w:rPr>
        <w:t>147</w:t>
      </w:r>
      <w:r w:rsidRPr="00D9726E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>Га;</w:t>
      </w:r>
    </w:p>
    <w:p w:rsidR="00611510" w:rsidRDefault="00611510" w:rsidP="00611510">
      <w:pPr>
        <w:pStyle w:val="11"/>
        <w:numPr>
          <w:ilvl w:val="0"/>
          <w:numId w:val="22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территория </w:t>
      </w:r>
      <w:r w:rsidRPr="00611510">
        <w:rPr>
          <w:color w:val="auto"/>
          <w:sz w:val="24"/>
          <w:szCs w:val="24"/>
        </w:rPr>
        <w:t>внеплощадочны</w:t>
      </w:r>
      <w:r>
        <w:rPr>
          <w:color w:val="auto"/>
          <w:sz w:val="24"/>
          <w:szCs w:val="24"/>
        </w:rPr>
        <w:t>х</w:t>
      </w:r>
      <w:r w:rsidRPr="00611510">
        <w:rPr>
          <w:color w:val="auto"/>
          <w:sz w:val="24"/>
          <w:szCs w:val="24"/>
        </w:rPr>
        <w:t xml:space="preserve"> сет</w:t>
      </w:r>
      <w:r>
        <w:rPr>
          <w:color w:val="auto"/>
          <w:sz w:val="24"/>
          <w:szCs w:val="24"/>
        </w:rPr>
        <w:t>ей</w:t>
      </w:r>
      <w:r w:rsidRPr="00611510">
        <w:rPr>
          <w:color w:val="auto"/>
          <w:sz w:val="24"/>
          <w:szCs w:val="24"/>
        </w:rPr>
        <w:t xml:space="preserve"> </w:t>
      </w:r>
      <w:proofErr w:type="spellStart"/>
      <w:r w:rsidRPr="00611510">
        <w:rPr>
          <w:color w:val="auto"/>
          <w:sz w:val="24"/>
          <w:szCs w:val="24"/>
        </w:rPr>
        <w:t>ВиК</w:t>
      </w:r>
      <w:proofErr w:type="spellEnd"/>
      <w:r w:rsidRPr="00611510">
        <w:rPr>
          <w:color w:val="auto"/>
          <w:sz w:val="24"/>
          <w:szCs w:val="24"/>
        </w:rPr>
        <w:t xml:space="preserve"> УТВС СЭО (участок </w:t>
      </w:r>
      <w:proofErr w:type="spellStart"/>
      <w:r w:rsidRPr="00611510">
        <w:rPr>
          <w:color w:val="auto"/>
          <w:sz w:val="24"/>
          <w:szCs w:val="24"/>
        </w:rPr>
        <w:t>Внеплощадка</w:t>
      </w:r>
      <w:proofErr w:type="spellEnd"/>
      <w:r w:rsidRPr="00611510">
        <w:rPr>
          <w:color w:val="auto"/>
          <w:sz w:val="24"/>
          <w:szCs w:val="24"/>
        </w:rPr>
        <w:t xml:space="preserve"> – Полигон закачки стоков в пласт) шириной 10 метров (по 5 метров влево и право от оси эстакады) вдоль оси эстакады внеплощадочных</w:t>
      </w:r>
      <w:r w:rsidR="00521BC7">
        <w:rPr>
          <w:color w:val="auto"/>
          <w:sz w:val="24"/>
          <w:szCs w:val="24"/>
        </w:rPr>
        <w:t xml:space="preserve"> сетей теплоснабжения УТВС СЭО </w:t>
      </w:r>
      <w:r w:rsidRPr="00611510">
        <w:rPr>
          <w:color w:val="auto"/>
          <w:sz w:val="24"/>
          <w:szCs w:val="24"/>
        </w:rPr>
        <w:t>площадью 0,55 Га</w:t>
      </w:r>
      <w:r w:rsidR="00525A11">
        <w:rPr>
          <w:color w:val="auto"/>
          <w:sz w:val="24"/>
          <w:szCs w:val="24"/>
        </w:rPr>
        <w:t xml:space="preserve"> </w:t>
      </w:r>
      <w:r w:rsidR="00525A11" w:rsidRPr="005C5889">
        <w:rPr>
          <w:color w:val="auto"/>
          <w:sz w:val="24"/>
          <w:szCs w:val="24"/>
        </w:rPr>
        <w:t xml:space="preserve">(Приложение № </w:t>
      </w:r>
      <w:r w:rsidR="00525A11">
        <w:rPr>
          <w:color w:val="auto"/>
          <w:sz w:val="24"/>
          <w:szCs w:val="24"/>
        </w:rPr>
        <w:t>5</w:t>
      </w:r>
      <w:r w:rsidR="00525A11" w:rsidRPr="005C5889">
        <w:rPr>
          <w:color w:val="auto"/>
          <w:sz w:val="24"/>
          <w:szCs w:val="24"/>
        </w:rPr>
        <w:t xml:space="preserve"> к </w:t>
      </w:r>
      <w:r w:rsidR="00525A11">
        <w:rPr>
          <w:color w:val="auto"/>
          <w:sz w:val="24"/>
          <w:szCs w:val="24"/>
        </w:rPr>
        <w:t>Т</w:t>
      </w:r>
      <w:r w:rsidR="00525A11" w:rsidRPr="005C5889">
        <w:rPr>
          <w:color w:val="auto"/>
          <w:sz w:val="24"/>
          <w:szCs w:val="24"/>
        </w:rPr>
        <w:t>ехническому заданию)</w:t>
      </w:r>
      <w:r>
        <w:rPr>
          <w:color w:val="auto"/>
          <w:sz w:val="24"/>
          <w:szCs w:val="24"/>
        </w:rPr>
        <w:t>;</w:t>
      </w:r>
    </w:p>
    <w:p w:rsidR="00611510" w:rsidRPr="00AA0740" w:rsidRDefault="00611510" w:rsidP="00611510">
      <w:pPr>
        <w:pStyle w:val="11"/>
        <w:numPr>
          <w:ilvl w:val="0"/>
          <w:numId w:val="22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территория </w:t>
      </w:r>
      <w:r w:rsidRPr="00BA2656">
        <w:rPr>
          <w:color w:val="auto"/>
          <w:sz w:val="24"/>
          <w:szCs w:val="24"/>
        </w:rPr>
        <w:t>внеплощадочных сетей теплоснабжения УТВС СЭО</w:t>
      </w:r>
      <w:r>
        <w:rPr>
          <w:color w:val="auto"/>
          <w:sz w:val="24"/>
          <w:szCs w:val="24"/>
        </w:rPr>
        <w:t xml:space="preserve"> </w:t>
      </w:r>
      <w:r w:rsidRPr="000357A4">
        <w:rPr>
          <w:color w:val="auto"/>
          <w:sz w:val="24"/>
          <w:szCs w:val="24"/>
        </w:rPr>
        <w:t>(участок Котельная-2 – ССУГ-2,3,4</w:t>
      </w:r>
      <w:r>
        <w:rPr>
          <w:color w:val="auto"/>
          <w:sz w:val="24"/>
          <w:szCs w:val="24"/>
        </w:rPr>
        <w:t>) шириной 10</w:t>
      </w:r>
      <w:r w:rsidRPr="00A36DAD">
        <w:rPr>
          <w:color w:val="auto"/>
          <w:sz w:val="24"/>
          <w:szCs w:val="24"/>
        </w:rPr>
        <w:t xml:space="preserve"> метров</w:t>
      </w:r>
      <w:r>
        <w:rPr>
          <w:color w:val="auto"/>
          <w:sz w:val="24"/>
          <w:szCs w:val="24"/>
        </w:rPr>
        <w:t xml:space="preserve"> (по 5 метров влево и право от оси эстакады)</w:t>
      </w:r>
      <w:r w:rsidRPr="00A36DAD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 xml:space="preserve">вдоль оси эстакады </w:t>
      </w:r>
      <w:r w:rsidRPr="00BA2656">
        <w:rPr>
          <w:color w:val="auto"/>
          <w:sz w:val="24"/>
          <w:szCs w:val="24"/>
        </w:rPr>
        <w:t>внеплощадочных сетей теплоснабжения УТВС СЭО</w:t>
      </w:r>
      <w:r w:rsidRPr="005C5889">
        <w:rPr>
          <w:color w:val="auto"/>
          <w:sz w:val="24"/>
          <w:szCs w:val="24"/>
        </w:rPr>
        <w:t xml:space="preserve"> </w:t>
      </w:r>
      <w:r w:rsidRPr="00C72920">
        <w:rPr>
          <w:color w:val="auto"/>
          <w:sz w:val="24"/>
          <w:szCs w:val="24"/>
        </w:rPr>
        <w:t xml:space="preserve">площадью </w:t>
      </w:r>
      <w:r>
        <w:rPr>
          <w:color w:val="auto"/>
          <w:sz w:val="24"/>
          <w:szCs w:val="24"/>
        </w:rPr>
        <w:t>0</w:t>
      </w:r>
      <w:r w:rsidRPr="00C72920">
        <w:rPr>
          <w:color w:val="auto"/>
          <w:sz w:val="24"/>
          <w:szCs w:val="24"/>
        </w:rPr>
        <w:t>,</w:t>
      </w:r>
      <w:r>
        <w:rPr>
          <w:color w:val="auto"/>
          <w:sz w:val="24"/>
          <w:szCs w:val="24"/>
        </w:rPr>
        <w:t>25</w:t>
      </w:r>
      <w:r w:rsidRPr="00C72920">
        <w:rPr>
          <w:color w:val="auto"/>
          <w:sz w:val="24"/>
          <w:szCs w:val="24"/>
        </w:rPr>
        <w:t xml:space="preserve"> гектара</w:t>
      </w:r>
      <w:r w:rsidR="00525A11">
        <w:rPr>
          <w:color w:val="auto"/>
          <w:sz w:val="24"/>
          <w:szCs w:val="24"/>
        </w:rPr>
        <w:t xml:space="preserve"> </w:t>
      </w:r>
      <w:r w:rsidR="00525A11" w:rsidRPr="005C5889">
        <w:rPr>
          <w:color w:val="auto"/>
          <w:sz w:val="24"/>
          <w:szCs w:val="24"/>
        </w:rPr>
        <w:t xml:space="preserve">(Приложение № </w:t>
      </w:r>
      <w:r w:rsidR="00525A11">
        <w:rPr>
          <w:color w:val="auto"/>
          <w:sz w:val="24"/>
          <w:szCs w:val="24"/>
        </w:rPr>
        <w:t>6</w:t>
      </w:r>
      <w:r w:rsidR="00525A11" w:rsidRPr="005C5889">
        <w:rPr>
          <w:color w:val="auto"/>
          <w:sz w:val="24"/>
          <w:szCs w:val="24"/>
        </w:rPr>
        <w:t xml:space="preserve"> к </w:t>
      </w:r>
      <w:r w:rsidR="00525A11">
        <w:rPr>
          <w:color w:val="auto"/>
          <w:sz w:val="24"/>
          <w:szCs w:val="24"/>
        </w:rPr>
        <w:t>Т</w:t>
      </w:r>
      <w:r w:rsidR="00525A11" w:rsidRPr="005C5889">
        <w:rPr>
          <w:color w:val="auto"/>
          <w:sz w:val="24"/>
          <w:szCs w:val="24"/>
        </w:rPr>
        <w:t>ехническому заданию)</w:t>
      </w:r>
      <w:r w:rsidR="00521BC7">
        <w:rPr>
          <w:color w:val="auto"/>
          <w:sz w:val="24"/>
          <w:szCs w:val="24"/>
        </w:rPr>
        <w:t>.</w:t>
      </w:r>
    </w:p>
    <w:p w:rsidR="009E766F" w:rsidRPr="00AC7CB3" w:rsidRDefault="009E766F" w:rsidP="00340F42">
      <w:pPr>
        <w:pStyle w:val="11"/>
        <w:shd w:val="clear" w:color="auto" w:fill="auto"/>
        <w:spacing w:line="240" w:lineRule="auto"/>
        <w:ind w:firstLine="567"/>
        <w:contextualSpacing/>
        <w:jc w:val="both"/>
        <w:rPr>
          <w:color w:val="auto"/>
          <w:sz w:val="24"/>
          <w:szCs w:val="24"/>
        </w:rPr>
      </w:pPr>
    </w:p>
    <w:p w:rsidR="0012596C" w:rsidRPr="00AC7CB3" w:rsidRDefault="00E953A6" w:rsidP="00B520D7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b/>
          <w:bCs/>
          <w:color w:val="auto"/>
          <w:sz w:val="24"/>
          <w:szCs w:val="24"/>
          <w:u w:val="single"/>
        </w:rPr>
      </w:pPr>
      <w:r w:rsidRPr="00AC7CB3">
        <w:rPr>
          <w:b/>
          <w:bCs/>
          <w:color w:val="auto"/>
          <w:sz w:val="24"/>
          <w:szCs w:val="24"/>
          <w:u w:val="single"/>
        </w:rPr>
        <w:t xml:space="preserve">Вид </w:t>
      </w:r>
      <w:r w:rsidR="00983599">
        <w:rPr>
          <w:b/>
          <w:bCs/>
          <w:color w:val="auto"/>
          <w:sz w:val="24"/>
          <w:szCs w:val="24"/>
          <w:u w:val="single"/>
        </w:rPr>
        <w:t>работ</w:t>
      </w:r>
      <w:r w:rsidR="00302518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9E766F" w:rsidRPr="00AC7CB3" w:rsidRDefault="009E766F" w:rsidP="00B520D7">
      <w:pPr>
        <w:pStyle w:val="11"/>
        <w:widowControl/>
        <w:shd w:val="clear" w:color="auto" w:fill="auto"/>
        <w:tabs>
          <w:tab w:val="left" w:pos="325"/>
        </w:tabs>
        <w:suppressAutoHyphens/>
        <w:spacing w:line="240" w:lineRule="auto"/>
        <w:ind w:firstLine="709"/>
        <w:contextualSpacing/>
        <w:jc w:val="both"/>
        <w:rPr>
          <w:bCs/>
          <w:color w:val="auto"/>
          <w:sz w:val="24"/>
          <w:szCs w:val="24"/>
        </w:rPr>
      </w:pPr>
    </w:p>
    <w:p w:rsidR="00462FDD" w:rsidRPr="005C5889" w:rsidRDefault="00462FDD" w:rsidP="007B3BE7">
      <w:pPr>
        <w:pStyle w:val="11"/>
        <w:widowControl/>
        <w:numPr>
          <w:ilvl w:val="0"/>
          <w:numId w:val="12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 xml:space="preserve">Перечень </w:t>
      </w:r>
      <w:r w:rsidR="00D347F0" w:rsidRPr="005C5889">
        <w:rPr>
          <w:color w:val="auto"/>
          <w:sz w:val="24"/>
          <w:szCs w:val="24"/>
        </w:rPr>
        <w:t>работ</w:t>
      </w:r>
      <w:r w:rsidRPr="005C5889">
        <w:rPr>
          <w:color w:val="auto"/>
          <w:sz w:val="24"/>
          <w:szCs w:val="24"/>
        </w:rPr>
        <w:t xml:space="preserve"> по </w:t>
      </w:r>
      <w:r w:rsidR="0078630A" w:rsidRPr="005C5889">
        <w:rPr>
          <w:color w:val="auto"/>
          <w:sz w:val="24"/>
          <w:szCs w:val="24"/>
        </w:rPr>
        <w:t xml:space="preserve">удалению зарослей кустарников, </w:t>
      </w:r>
      <w:r w:rsidR="00D347F0" w:rsidRPr="005C5889">
        <w:rPr>
          <w:color w:val="auto"/>
          <w:sz w:val="24"/>
          <w:szCs w:val="24"/>
        </w:rPr>
        <w:t>мелких</w:t>
      </w:r>
      <w:r w:rsidR="004F024A" w:rsidRPr="005C5889">
        <w:rPr>
          <w:color w:val="auto"/>
          <w:sz w:val="24"/>
          <w:szCs w:val="24"/>
        </w:rPr>
        <w:t xml:space="preserve"> деревьев </w:t>
      </w:r>
      <w:r w:rsidR="0078630A" w:rsidRPr="005C5889">
        <w:rPr>
          <w:color w:val="auto"/>
          <w:sz w:val="24"/>
          <w:szCs w:val="24"/>
        </w:rPr>
        <w:t xml:space="preserve">и поросли </w:t>
      </w:r>
      <w:r w:rsidR="004F024A" w:rsidRPr="005C5889">
        <w:rPr>
          <w:color w:val="auto"/>
          <w:sz w:val="24"/>
          <w:szCs w:val="24"/>
        </w:rPr>
        <w:t xml:space="preserve">на </w:t>
      </w:r>
      <w:r w:rsidR="004F024A" w:rsidRPr="002F5D22">
        <w:rPr>
          <w:color w:val="auto"/>
          <w:sz w:val="24"/>
          <w:szCs w:val="24"/>
        </w:rPr>
        <w:t>территории</w:t>
      </w:r>
      <w:r w:rsidR="007B3BE7">
        <w:rPr>
          <w:color w:val="auto"/>
          <w:sz w:val="24"/>
          <w:szCs w:val="24"/>
        </w:rPr>
        <w:t xml:space="preserve"> </w:t>
      </w:r>
      <w:r w:rsidR="00A3680C" w:rsidRPr="00AA0740">
        <w:rPr>
          <w:color w:val="auto"/>
          <w:sz w:val="24"/>
          <w:szCs w:val="24"/>
        </w:rPr>
        <w:t>ООО «НОВАТЭК-ПУРОВСКИЙ ЗПК»</w:t>
      </w:r>
      <w:r w:rsidR="004F024A" w:rsidRPr="002F5D22">
        <w:rPr>
          <w:color w:val="auto"/>
          <w:sz w:val="24"/>
          <w:szCs w:val="24"/>
        </w:rPr>
        <w:t xml:space="preserve"> общей</w:t>
      </w:r>
      <w:r w:rsidR="004F024A" w:rsidRPr="005C5889">
        <w:rPr>
          <w:color w:val="auto"/>
          <w:sz w:val="24"/>
          <w:szCs w:val="24"/>
        </w:rPr>
        <w:t xml:space="preserve"> площадью </w:t>
      </w:r>
      <w:r w:rsidR="00D9726E" w:rsidRPr="00D9726E">
        <w:rPr>
          <w:color w:val="auto"/>
          <w:sz w:val="24"/>
          <w:szCs w:val="24"/>
        </w:rPr>
        <w:t>1</w:t>
      </w:r>
      <w:r w:rsidR="003E2FA7" w:rsidRPr="00D9726E">
        <w:rPr>
          <w:color w:val="auto"/>
          <w:sz w:val="24"/>
          <w:szCs w:val="24"/>
        </w:rPr>
        <w:t>,</w:t>
      </w:r>
      <w:r w:rsidR="00A3680C">
        <w:rPr>
          <w:color w:val="auto"/>
          <w:sz w:val="24"/>
          <w:szCs w:val="24"/>
        </w:rPr>
        <w:t>9</w:t>
      </w:r>
      <w:r w:rsidR="00924DE9">
        <w:rPr>
          <w:color w:val="auto"/>
          <w:sz w:val="24"/>
          <w:szCs w:val="24"/>
        </w:rPr>
        <w:t>47</w:t>
      </w:r>
      <w:r w:rsidR="004F024A" w:rsidRPr="00D9726E">
        <w:rPr>
          <w:color w:val="auto"/>
          <w:sz w:val="24"/>
          <w:szCs w:val="24"/>
        </w:rPr>
        <w:t xml:space="preserve"> </w:t>
      </w:r>
      <w:r w:rsidR="00736827">
        <w:rPr>
          <w:color w:val="auto"/>
          <w:sz w:val="24"/>
          <w:szCs w:val="24"/>
        </w:rPr>
        <w:t>Га</w:t>
      </w:r>
      <w:r w:rsidR="007B3BE7">
        <w:rPr>
          <w:color w:val="auto"/>
          <w:sz w:val="24"/>
          <w:szCs w:val="24"/>
        </w:rPr>
        <w:t>:</w:t>
      </w:r>
    </w:p>
    <w:p w:rsidR="006576D8" w:rsidRPr="00EB2A48" w:rsidRDefault="006576D8" w:rsidP="006576D8">
      <w:pPr>
        <w:pStyle w:val="11"/>
        <w:widowControl/>
        <w:numPr>
          <w:ilvl w:val="0"/>
          <w:numId w:val="11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EB2A48">
        <w:rPr>
          <w:color w:val="auto"/>
          <w:sz w:val="24"/>
          <w:szCs w:val="24"/>
        </w:rPr>
        <w:t>вырубка (до 50 мм от грунта) основной части зарослей кустарников и мелких деревьев (диаметр ствола деревьев до 50 мм и высотой до 2,0 м), извлечение из грунта мелкой поросли ручным способом в пределах территории проведения работ</w:t>
      </w:r>
      <w:r>
        <w:rPr>
          <w:color w:val="auto"/>
          <w:sz w:val="24"/>
          <w:szCs w:val="24"/>
        </w:rPr>
        <w:t>;</w:t>
      </w:r>
    </w:p>
    <w:p w:rsidR="006576D8" w:rsidRDefault="006576D8" w:rsidP="006576D8">
      <w:pPr>
        <w:pStyle w:val="11"/>
        <w:widowControl/>
        <w:numPr>
          <w:ilvl w:val="0"/>
          <w:numId w:val="11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36DAD">
        <w:rPr>
          <w:color w:val="auto"/>
          <w:sz w:val="24"/>
          <w:szCs w:val="24"/>
        </w:rPr>
        <w:t>сбор и перемещение вырубленных, извлечённых кустарников, мелких деревьев и поросли в специально отведенн</w:t>
      </w:r>
      <w:r w:rsidR="000429DF">
        <w:rPr>
          <w:color w:val="auto"/>
          <w:sz w:val="24"/>
          <w:szCs w:val="24"/>
        </w:rPr>
        <w:t>ы</w:t>
      </w:r>
      <w:r w:rsidRPr="00A36DAD">
        <w:rPr>
          <w:color w:val="auto"/>
          <w:sz w:val="24"/>
          <w:szCs w:val="24"/>
        </w:rPr>
        <w:t>е мест</w:t>
      </w:r>
      <w:r w:rsidR="000429DF">
        <w:rPr>
          <w:color w:val="auto"/>
          <w:sz w:val="24"/>
          <w:szCs w:val="24"/>
        </w:rPr>
        <w:t>а</w:t>
      </w:r>
      <w:r w:rsidRPr="00A36DAD">
        <w:rPr>
          <w:color w:val="auto"/>
          <w:sz w:val="24"/>
          <w:szCs w:val="24"/>
        </w:rPr>
        <w:t xml:space="preserve"> для складирования</w:t>
      </w:r>
      <w:r>
        <w:rPr>
          <w:color w:val="auto"/>
          <w:sz w:val="24"/>
          <w:szCs w:val="24"/>
        </w:rPr>
        <w:t>, указанн</w:t>
      </w:r>
      <w:r w:rsidR="000429DF">
        <w:rPr>
          <w:color w:val="auto"/>
          <w:sz w:val="24"/>
          <w:szCs w:val="24"/>
        </w:rPr>
        <w:t>ы</w:t>
      </w:r>
      <w:r>
        <w:rPr>
          <w:color w:val="auto"/>
          <w:sz w:val="24"/>
          <w:szCs w:val="24"/>
        </w:rPr>
        <w:t xml:space="preserve">е в </w:t>
      </w:r>
      <w:r w:rsidRPr="00D9726E">
        <w:rPr>
          <w:color w:val="auto"/>
          <w:sz w:val="24"/>
          <w:szCs w:val="24"/>
        </w:rPr>
        <w:t>Приложени</w:t>
      </w:r>
      <w:r w:rsidR="000429DF">
        <w:rPr>
          <w:color w:val="auto"/>
          <w:sz w:val="24"/>
          <w:szCs w:val="24"/>
        </w:rPr>
        <w:t>ях</w:t>
      </w:r>
      <w:r w:rsidRPr="00D9726E">
        <w:rPr>
          <w:color w:val="auto"/>
          <w:sz w:val="24"/>
          <w:szCs w:val="24"/>
        </w:rPr>
        <w:t xml:space="preserve"> № 1,</w:t>
      </w:r>
      <w:r w:rsidR="000429DF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 xml:space="preserve">№ </w:t>
      </w:r>
      <w:r w:rsidR="00D655F3">
        <w:rPr>
          <w:color w:val="auto"/>
          <w:sz w:val="24"/>
          <w:szCs w:val="24"/>
        </w:rPr>
        <w:t>2, № 3</w:t>
      </w:r>
      <w:r w:rsidR="00034066">
        <w:rPr>
          <w:color w:val="auto"/>
          <w:sz w:val="24"/>
          <w:szCs w:val="24"/>
        </w:rPr>
        <w:t>, № 4, № 5, № 6</w:t>
      </w:r>
      <w:r w:rsidR="00D655F3">
        <w:rPr>
          <w:color w:val="auto"/>
          <w:sz w:val="24"/>
          <w:szCs w:val="24"/>
        </w:rPr>
        <w:t xml:space="preserve"> </w:t>
      </w:r>
      <w:r w:rsidRPr="005C5889">
        <w:rPr>
          <w:color w:val="auto"/>
          <w:sz w:val="24"/>
          <w:szCs w:val="24"/>
        </w:rPr>
        <w:t xml:space="preserve">к </w:t>
      </w:r>
      <w:r>
        <w:rPr>
          <w:color w:val="auto"/>
          <w:sz w:val="24"/>
          <w:szCs w:val="24"/>
        </w:rPr>
        <w:t>Техническому заданию;</w:t>
      </w:r>
    </w:p>
    <w:p w:rsidR="006576D8" w:rsidRDefault="006576D8" w:rsidP="006576D8">
      <w:pPr>
        <w:pStyle w:val="11"/>
        <w:widowControl/>
        <w:numPr>
          <w:ilvl w:val="0"/>
          <w:numId w:val="11"/>
        </w:numPr>
        <w:shd w:val="clear" w:color="auto" w:fill="auto"/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4F024A">
        <w:rPr>
          <w:color w:val="auto"/>
          <w:sz w:val="24"/>
          <w:szCs w:val="24"/>
        </w:rPr>
        <w:t>погрузка вырубленных и извлечённых кустарников, мелких деревьев и поросли</w:t>
      </w:r>
      <w:r>
        <w:rPr>
          <w:color w:val="auto"/>
          <w:sz w:val="24"/>
          <w:szCs w:val="24"/>
        </w:rPr>
        <w:t xml:space="preserve"> на транспорт Заказчика.</w:t>
      </w:r>
    </w:p>
    <w:p w:rsidR="000429DF" w:rsidRDefault="000429DF" w:rsidP="000429DF">
      <w:pPr>
        <w:pStyle w:val="11"/>
        <w:widowControl/>
        <w:shd w:val="clear" w:color="auto" w:fill="auto"/>
        <w:suppressAutoHyphens/>
        <w:spacing w:line="240" w:lineRule="auto"/>
        <w:ind w:left="709"/>
        <w:contextualSpacing/>
        <w:jc w:val="both"/>
        <w:rPr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b/>
          <w:bCs/>
          <w:color w:val="auto"/>
          <w:sz w:val="24"/>
          <w:szCs w:val="24"/>
          <w:u w:val="single"/>
        </w:rPr>
      </w:pPr>
      <w:r w:rsidRPr="00AC7CB3">
        <w:rPr>
          <w:b/>
          <w:bCs/>
          <w:color w:val="auto"/>
          <w:sz w:val="24"/>
          <w:szCs w:val="24"/>
          <w:u w:val="single"/>
        </w:rPr>
        <w:t xml:space="preserve">Требования к </w:t>
      </w:r>
      <w:r w:rsidR="00983599" w:rsidRPr="00983599">
        <w:rPr>
          <w:b/>
          <w:bCs/>
          <w:color w:val="auto"/>
          <w:sz w:val="24"/>
          <w:szCs w:val="24"/>
          <w:u w:val="single"/>
        </w:rPr>
        <w:t>выполнени</w:t>
      </w:r>
      <w:r w:rsidR="00983599">
        <w:rPr>
          <w:b/>
          <w:bCs/>
          <w:color w:val="auto"/>
          <w:sz w:val="24"/>
          <w:szCs w:val="24"/>
          <w:u w:val="single"/>
        </w:rPr>
        <w:t>ю</w:t>
      </w:r>
      <w:r w:rsidR="00983599" w:rsidRPr="00983599">
        <w:rPr>
          <w:b/>
          <w:bCs/>
          <w:color w:val="auto"/>
          <w:sz w:val="24"/>
          <w:szCs w:val="24"/>
          <w:u w:val="single"/>
        </w:rPr>
        <w:t xml:space="preserve"> работ</w:t>
      </w:r>
      <w:r w:rsidR="00302518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077D68" w:rsidRPr="00AC7CB3" w:rsidRDefault="00077D68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bCs/>
          <w:color w:val="auto"/>
          <w:sz w:val="24"/>
          <w:szCs w:val="24"/>
        </w:rPr>
      </w:pPr>
    </w:p>
    <w:p w:rsidR="000429DF" w:rsidRPr="00AC7CB3" w:rsidRDefault="000429DF" w:rsidP="000429DF">
      <w:pPr>
        <w:pStyle w:val="11"/>
        <w:widowControl/>
        <w:numPr>
          <w:ilvl w:val="0"/>
          <w:numId w:val="14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Общие требования.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Предоставляемые работы должны оказываться с соблюдением трудового законодательства Российской Федерации, квалифицированными работниками с опытом работы не менее трех лет.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Предоставляемые работы должны соответствовать требованиям пожарной безопасности, промышленной безопасности РФ, положениям об охране труда и санитарным правилам, и нормам.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В течение 10 (десяти) календарных дней с даты заключения Договора предоставить Заказчику список сотрудников Исполнителя, допущенных к выполнению Работ, прошедших медицинский осмотр и не имеющих медицинских противопоказаний, обученных в соответствии с требованиями норм и правил в области охраны труда и пожарной безопасности, оказанию первой помощи пострадавшим на производстве.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lastRenderedPageBreak/>
        <w:t>Принять меры по недопущению провоза, хранения, распространения и употребления алкогольных, наркотических, токсических, психотропных веществ, провоза, хранения распространения взрывчатых веществ, оружия и боеприпасов работниками Исполнителя на Территории Заказчика.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Обеспечить соблюдение своими работниками трудовой и производственной дисциплины с соблюдением требований положений о пропускном и внутри объектовом режиме на Территории Заказчика.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Работы должны оказываться качественно и своевременно.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Персонал</w:t>
      </w:r>
      <w:r w:rsidRPr="00AC7CB3">
        <w:rPr>
          <w:color w:val="auto"/>
          <w:sz w:val="24"/>
          <w:szCs w:val="24"/>
        </w:rPr>
        <w:t xml:space="preserve"> Исполнителя должен:</w:t>
      </w:r>
    </w:p>
    <w:p w:rsidR="000429DF" w:rsidRPr="00AC7CB3" w:rsidRDefault="000429DF" w:rsidP="000429DF">
      <w:pPr>
        <w:pStyle w:val="11"/>
        <w:numPr>
          <w:ilvl w:val="0"/>
          <w:numId w:val="11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иметь опрятный и аккуратный внешний вид;</w:t>
      </w:r>
    </w:p>
    <w:p w:rsidR="000429DF" w:rsidRPr="00AC7CB3" w:rsidRDefault="000429DF" w:rsidP="000429DF">
      <w:pPr>
        <w:pStyle w:val="11"/>
        <w:numPr>
          <w:ilvl w:val="0"/>
          <w:numId w:val="11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носить средства индивидуальной защиты;</w:t>
      </w:r>
    </w:p>
    <w:p w:rsidR="000429DF" w:rsidRPr="00AC7CB3" w:rsidRDefault="000429DF" w:rsidP="000429DF">
      <w:pPr>
        <w:pStyle w:val="11"/>
        <w:numPr>
          <w:ilvl w:val="0"/>
          <w:numId w:val="11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иметь при себе документ удостоверяющий личность и пропуск, выданный Заказчиком;</w:t>
      </w:r>
    </w:p>
    <w:p w:rsidR="000429DF" w:rsidRPr="00AC7CB3" w:rsidRDefault="000429DF" w:rsidP="000429DF">
      <w:pPr>
        <w:pStyle w:val="11"/>
        <w:numPr>
          <w:ilvl w:val="0"/>
          <w:numId w:val="11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соблюдать правила внутреннего расписания и распорядка дня, установленного на объектах Заказчика;</w:t>
      </w:r>
    </w:p>
    <w:p w:rsidR="000429DF" w:rsidRPr="00AC7CB3" w:rsidRDefault="000429DF" w:rsidP="000429DF">
      <w:pPr>
        <w:pStyle w:val="11"/>
        <w:numPr>
          <w:ilvl w:val="0"/>
          <w:numId w:val="11"/>
        </w:numPr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вести культурное и вежливое общение с сотрудниками Заказчика, в рамках исполнения возложенных на них обязанностей.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Исполнитель обязан обеспечить персонал: спец. одеждой и обувью, СИЗ, оборудованием и материалами.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Исполнитель обязан обеспечить непрерывность оказания работ в случаях невыхода работника на работу (отпуск, болезнь, увольнение и т.д.).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Исполнитель назначает лиц, ответственных за координацию персонала на объекте, а также для обеспечения взаимодействие с Заказчиком по качеству оказываемых работ.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Исполнитель несёт материальную ответственность за порчу имущества и оборудования Заказчика при оказании работ в соответствии с действующим законодательством РФ.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Доставка персонала Исполнителя к месту оказания услуг проводится силами и средствами Исполнителя.</w:t>
      </w:r>
    </w:p>
    <w:p w:rsidR="000429DF" w:rsidRPr="00AC7CB3" w:rsidRDefault="000429DF" w:rsidP="000429DF">
      <w:pPr>
        <w:pStyle w:val="11"/>
        <w:widowControl/>
        <w:numPr>
          <w:ilvl w:val="0"/>
          <w:numId w:val="15"/>
        </w:numPr>
        <w:suppressAutoHyphens/>
        <w:spacing w:line="240" w:lineRule="auto"/>
        <w:ind w:firstLine="709"/>
        <w:contextualSpacing/>
        <w:jc w:val="both"/>
        <w:rPr>
          <w:color w:val="auto"/>
          <w:spacing w:val="-2"/>
          <w:sz w:val="24"/>
          <w:szCs w:val="24"/>
        </w:rPr>
      </w:pPr>
      <w:r w:rsidRPr="00AC7CB3">
        <w:rPr>
          <w:color w:val="auto"/>
          <w:spacing w:val="-2"/>
          <w:sz w:val="24"/>
          <w:szCs w:val="24"/>
        </w:rPr>
        <w:t>Привлечение субподрядных организаций для оказания услуг, без предварительного письменного согласования с Заказчиком - запрещено.</w:t>
      </w:r>
    </w:p>
    <w:p w:rsidR="00FD0CFE" w:rsidRPr="00AC7CB3" w:rsidRDefault="00FD0CFE" w:rsidP="002D442F">
      <w:pPr>
        <w:pStyle w:val="11"/>
        <w:widowControl/>
        <w:numPr>
          <w:ilvl w:val="0"/>
          <w:numId w:val="14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Т</w:t>
      </w:r>
      <w:r w:rsidR="00D97F70" w:rsidRPr="00AC7CB3">
        <w:rPr>
          <w:color w:val="auto"/>
          <w:sz w:val="24"/>
          <w:szCs w:val="24"/>
        </w:rPr>
        <w:t xml:space="preserve">ребования к </w:t>
      </w:r>
      <w:r w:rsidR="00665280" w:rsidRPr="00AC7CB3">
        <w:rPr>
          <w:color w:val="auto"/>
          <w:sz w:val="24"/>
          <w:szCs w:val="24"/>
        </w:rPr>
        <w:t xml:space="preserve">работам по </w:t>
      </w:r>
      <w:r w:rsidR="00D9570C">
        <w:rPr>
          <w:color w:val="auto"/>
          <w:sz w:val="24"/>
          <w:szCs w:val="24"/>
        </w:rPr>
        <w:t xml:space="preserve">удалению зарослей кустарников, </w:t>
      </w:r>
      <w:r w:rsidR="00665280" w:rsidRPr="00AC7CB3">
        <w:rPr>
          <w:color w:val="auto"/>
          <w:sz w:val="24"/>
          <w:szCs w:val="24"/>
        </w:rPr>
        <w:t xml:space="preserve">мелких деревьев </w:t>
      </w:r>
      <w:r w:rsidR="00D9570C">
        <w:rPr>
          <w:color w:val="auto"/>
          <w:sz w:val="24"/>
          <w:szCs w:val="24"/>
        </w:rPr>
        <w:t xml:space="preserve">и поросли </w:t>
      </w:r>
      <w:r w:rsidR="00665280" w:rsidRPr="00AC7CB3">
        <w:rPr>
          <w:color w:val="auto"/>
          <w:sz w:val="24"/>
          <w:szCs w:val="24"/>
        </w:rPr>
        <w:t xml:space="preserve">на </w:t>
      </w:r>
      <w:r w:rsidR="00E4720B">
        <w:rPr>
          <w:color w:val="auto"/>
          <w:sz w:val="24"/>
          <w:szCs w:val="24"/>
        </w:rPr>
        <w:t xml:space="preserve">территории </w:t>
      </w:r>
      <w:r w:rsidR="001B4B0B" w:rsidRPr="00AA0740">
        <w:rPr>
          <w:color w:val="auto"/>
          <w:sz w:val="24"/>
          <w:szCs w:val="24"/>
        </w:rPr>
        <w:t>ООО «НОВАТЭК-ПУРОВСКИЙ ЗПК»</w:t>
      </w:r>
      <w:r w:rsidRPr="00AC7CB3">
        <w:rPr>
          <w:color w:val="auto"/>
          <w:sz w:val="24"/>
          <w:szCs w:val="24"/>
        </w:rPr>
        <w:t>:</w:t>
      </w:r>
    </w:p>
    <w:p w:rsidR="002F3186" w:rsidRPr="00AC7CB3" w:rsidRDefault="002F3186" w:rsidP="002D442F">
      <w:pPr>
        <w:pStyle w:val="11"/>
        <w:widowControl/>
        <w:numPr>
          <w:ilvl w:val="0"/>
          <w:numId w:val="16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 xml:space="preserve">Работы по </w:t>
      </w:r>
      <w:r w:rsidR="00D9570C">
        <w:rPr>
          <w:color w:val="auto"/>
          <w:sz w:val="24"/>
          <w:szCs w:val="24"/>
        </w:rPr>
        <w:t xml:space="preserve">удалению зарослей кустарников, </w:t>
      </w:r>
      <w:r w:rsidR="00665280" w:rsidRPr="00AC7CB3">
        <w:rPr>
          <w:color w:val="auto"/>
          <w:sz w:val="24"/>
          <w:szCs w:val="24"/>
        </w:rPr>
        <w:t>мелких дере</w:t>
      </w:r>
      <w:r w:rsidR="00E4720B">
        <w:rPr>
          <w:color w:val="auto"/>
          <w:sz w:val="24"/>
          <w:szCs w:val="24"/>
        </w:rPr>
        <w:t>вьев</w:t>
      </w:r>
      <w:r w:rsidR="00D9570C">
        <w:rPr>
          <w:color w:val="auto"/>
          <w:sz w:val="24"/>
          <w:szCs w:val="24"/>
        </w:rPr>
        <w:t xml:space="preserve"> и поросли</w:t>
      </w:r>
      <w:r w:rsidR="002B6F14">
        <w:rPr>
          <w:color w:val="auto"/>
          <w:sz w:val="24"/>
          <w:szCs w:val="24"/>
        </w:rPr>
        <w:t xml:space="preserve"> на территории </w:t>
      </w:r>
      <w:r w:rsidR="001B4B0B" w:rsidRPr="00AA0740">
        <w:rPr>
          <w:color w:val="auto"/>
          <w:sz w:val="24"/>
          <w:szCs w:val="24"/>
        </w:rPr>
        <w:t>ООО «НОВАТЭК-ПУРОВСКИЙ ЗПК»</w:t>
      </w:r>
      <w:r w:rsidR="00587AE2">
        <w:rPr>
          <w:color w:val="auto"/>
          <w:sz w:val="24"/>
          <w:szCs w:val="24"/>
        </w:rPr>
        <w:t xml:space="preserve"> производятся</w:t>
      </w:r>
      <w:r w:rsidRPr="00AC7CB3">
        <w:rPr>
          <w:color w:val="auto"/>
          <w:sz w:val="24"/>
          <w:szCs w:val="24"/>
        </w:rPr>
        <w:t xml:space="preserve"> в установ</w:t>
      </w:r>
      <w:r w:rsidR="00587AE2">
        <w:rPr>
          <w:color w:val="auto"/>
          <w:sz w:val="24"/>
          <w:szCs w:val="24"/>
        </w:rPr>
        <w:t>ленные сроки, указанные в п.</w:t>
      </w:r>
      <w:r w:rsidR="00E531FD">
        <w:rPr>
          <w:color w:val="auto"/>
          <w:sz w:val="24"/>
          <w:szCs w:val="24"/>
        </w:rPr>
        <w:t xml:space="preserve"> </w:t>
      </w:r>
      <w:r w:rsidR="00587AE2">
        <w:rPr>
          <w:color w:val="auto"/>
          <w:sz w:val="24"/>
          <w:szCs w:val="24"/>
        </w:rPr>
        <w:t>5.1</w:t>
      </w:r>
      <w:r w:rsidR="000429DF">
        <w:rPr>
          <w:color w:val="auto"/>
          <w:sz w:val="24"/>
          <w:szCs w:val="24"/>
        </w:rPr>
        <w:t>,</w:t>
      </w:r>
      <w:r w:rsidRPr="00AC7CB3">
        <w:rPr>
          <w:color w:val="auto"/>
          <w:sz w:val="24"/>
          <w:szCs w:val="24"/>
        </w:rPr>
        <w:t xml:space="preserve"> и могут быть изменены только по согласованию Сторон.</w:t>
      </w:r>
    </w:p>
    <w:p w:rsidR="0073215A" w:rsidRPr="00AC7CB3" w:rsidRDefault="0073215A" w:rsidP="00340F42">
      <w:pPr>
        <w:pStyle w:val="11"/>
        <w:shd w:val="clear" w:color="auto" w:fill="auto"/>
        <w:tabs>
          <w:tab w:val="left" w:pos="637"/>
        </w:tabs>
        <w:spacing w:line="240" w:lineRule="auto"/>
        <w:contextualSpacing/>
        <w:jc w:val="both"/>
        <w:rPr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b/>
          <w:bCs/>
          <w:color w:val="auto"/>
          <w:sz w:val="24"/>
          <w:szCs w:val="24"/>
          <w:u w:val="single"/>
        </w:rPr>
      </w:pPr>
      <w:r w:rsidRPr="00AC7CB3">
        <w:rPr>
          <w:b/>
          <w:bCs/>
          <w:color w:val="auto"/>
          <w:sz w:val="24"/>
          <w:szCs w:val="24"/>
          <w:u w:val="single"/>
        </w:rPr>
        <w:t xml:space="preserve">Сроки </w:t>
      </w:r>
      <w:r w:rsidR="00665280" w:rsidRPr="00AC7CB3">
        <w:rPr>
          <w:b/>
          <w:bCs/>
          <w:color w:val="auto"/>
          <w:sz w:val="24"/>
          <w:szCs w:val="24"/>
          <w:u w:val="single"/>
        </w:rPr>
        <w:t>проведения работ</w:t>
      </w:r>
      <w:r w:rsidR="000F78E8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73215A" w:rsidRPr="00AC7CB3" w:rsidRDefault="0073215A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bCs/>
          <w:color w:val="auto"/>
          <w:sz w:val="24"/>
          <w:szCs w:val="24"/>
          <w:u w:val="single"/>
        </w:rPr>
      </w:pPr>
    </w:p>
    <w:p w:rsidR="0073215A" w:rsidRPr="005C5889" w:rsidRDefault="00665280" w:rsidP="002D442F">
      <w:pPr>
        <w:pStyle w:val="11"/>
        <w:widowControl/>
        <w:numPr>
          <w:ilvl w:val="0"/>
          <w:numId w:val="17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 xml:space="preserve">Работы </w:t>
      </w:r>
      <w:r w:rsidRPr="005C5889">
        <w:rPr>
          <w:color w:val="auto"/>
          <w:sz w:val="24"/>
          <w:szCs w:val="24"/>
        </w:rPr>
        <w:t>проводя</w:t>
      </w:r>
      <w:r w:rsidR="004B4207" w:rsidRPr="005C5889">
        <w:rPr>
          <w:color w:val="auto"/>
          <w:sz w:val="24"/>
          <w:szCs w:val="24"/>
        </w:rPr>
        <w:t xml:space="preserve">тся </w:t>
      </w:r>
      <w:r w:rsidR="00FC14EF" w:rsidRPr="005C5889">
        <w:rPr>
          <w:color w:val="auto"/>
          <w:sz w:val="24"/>
          <w:szCs w:val="24"/>
        </w:rPr>
        <w:t>в</w:t>
      </w:r>
      <w:r w:rsidR="0057500E" w:rsidRPr="005C5889">
        <w:rPr>
          <w:color w:val="auto"/>
          <w:sz w:val="24"/>
          <w:szCs w:val="24"/>
        </w:rPr>
        <w:t xml:space="preserve"> </w:t>
      </w:r>
      <w:r w:rsidR="0057500E" w:rsidRPr="009A34DB">
        <w:rPr>
          <w:color w:val="auto"/>
          <w:sz w:val="24"/>
          <w:szCs w:val="24"/>
        </w:rPr>
        <w:t xml:space="preserve">период с </w:t>
      </w:r>
      <w:r w:rsidR="00125255" w:rsidRPr="009A34DB">
        <w:rPr>
          <w:color w:val="auto"/>
          <w:sz w:val="24"/>
          <w:szCs w:val="24"/>
        </w:rPr>
        <w:t>0</w:t>
      </w:r>
      <w:r w:rsidR="0057500E" w:rsidRPr="009A34DB">
        <w:rPr>
          <w:color w:val="auto"/>
          <w:sz w:val="24"/>
          <w:szCs w:val="24"/>
        </w:rPr>
        <w:t>1</w:t>
      </w:r>
      <w:r w:rsidR="004B4207" w:rsidRPr="009A34DB">
        <w:rPr>
          <w:color w:val="auto"/>
          <w:sz w:val="24"/>
          <w:szCs w:val="24"/>
        </w:rPr>
        <w:t xml:space="preserve"> </w:t>
      </w:r>
      <w:r w:rsidRPr="009A34DB">
        <w:rPr>
          <w:color w:val="auto"/>
          <w:sz w:val="24"/>
          <w:szCs w:val="24"/>
        </w:rPr>
        <w:t>июня</w:t>
      </w:r>
      <w:r w:rsidR="00333266" w:rsidRPr="009A34DB">
        <w:rPr>
          <w:color w:val="auto"/>
          <w:sz w:val="24"/>
          <w:szCs w:val="24"/>
        </w:rPr>
        <w:t xml:space="preserve"> </w:t>
      </w:r>
      <w:r w:rsidR="004B4207" w:rsidRPr="009A34DB">
        <w:rPr>
          <w:color w:val="auto"/>
          <w:sz w:val="24"/>
          <w:szCs w:val="24"/>
        </w:rPr>
        <w:t>202</w:t>
      </w:r>
      <w:r w:rsidR="00D655F3">
        <w:rPr>
          <w:color w:val="auto"/>
          <w:sz w:val="24"/>
          <w:szCs w:val="24"/>
        </w:rPr>
        <w:t>6</w:t>
      </w:r>
      <w:r w:rsidR="004B4207" w:rsidRPr="009A34DB">
        <w:rPr>
          <w:color w:val="auto"/>
          <w:sz w:val="24"/>
          <w:szCs w:val="24"/>
        </w:rPr>
        <w:t xml:space="preserve"> года по </w:t>
      </w:r>
      <w:r w:rsidR="00FC14EF" w:rsidRPr="009A34DB">
        <w:rPr>
          <w:color w:val="auto"/>
          <w:sz w:val="24"/>
          <w:szCs w:val="24"/>
        </w:rPr>
        <w:t>31</w:t>
      </w:r>
      <w:r w:rsidR="004B4207" w:rsidRPr="009A34DB">
        <w:rPr>
          <w:color w:val="auto"/>
          <w:sz w:val="24"/>
          <w:szCs w:val="24"/>
        </w:rPr>
        <w:t xml:space="preserve"> </w:t>
      </w:r>
      <w:r w:rsidRPr="009A34DB">
        <w:rPr>
          <w:color w:val="auto"/>
          <w:sz w:val="24"/>
          <w:szCs w:val="24"/>
        </w:rPr>
        <w:t>августа</w:t>
      </w:r>
      <w:r w:rsidR="00FC14EF" w:rsidRPr="009A34DB">
        <w:rPr>
          <w:color w:val="auto"/>
          <w:sz w:val="24"/>
          <w:szCs w:val="24"/>
        </w:rPr>
        <w:t xml:space="preserve"> 20</w:t>
      </w:r>
      <w:r w:rsidR="004B4207" w:rsidRPr="009A34DB">
        <w:rPr>
          <w:color w:val="auto"/>
          <w:sz w:val="24"/>
          <w:szCs w:val="24"/>
        </w:rPr>
        <w:t>2</w:t>
      </w:r>
      <w:r w:rsidR="00D655F3">
        <w:rPr>
          <w:color w:val="auto"/>
          <w:sz w:val="24"/>
          <w:szCs w:val="24"/>
        </w:rPr>
        <w:t>6</w:t>
      </w:r>
      <w:r w:rsidR="00FC14EF" w:rsidRPr="009A34DB">
        <w:rPr>
          <w:color w:val="auto"/>
          <w:sz w:val="24"/>
          <w:szCs w:val="24"/>
        </w:rPr>
        <w:t xml:space="preserve"> </w:t>
      </w:r>
      <w:r w:rsidR="004B4207" w:rsidRPr="009A34DB">
        <w:rPr>
          <w:color w:val="auto"/>
          <w:sz w:val="24"/>
          <w:szCs w:val="24"/>
        </w:rPr>
        <w:t>года</w:t>
      </w:r>
      <w:r w:rsidR="004B4207" w:rsidRPr="005C5889">
        <w:rPr>
          <w:color w:val="auto"/>
          <w:sz w:val="24"/>
          <w:szCs w:val="24"/>
        </w:rPr>
        <w:t>.</w:t>
      </w:r>
    </w:p>
    <w:p w:rsidR="00DB73F5" w:rsidRPr="00AC7CB3" w:rsidRDefault="00DB73F5" w:rsidP="00340F42">
      <w:pPr>
        <w:pStyle w:val="11"/>
        <w:shd w:val="clear" w:color="auto" w:fill="auto"/>
        <w:spacing w:line="240" w:lineRule="auto"/>
        <w:contextualSpacing/>
        <w:jc w:val="both"/>
        <w:rPr>
          <w:color w:val="auto"/>
          <w:sz w:val="24"/>
          <w:szCs w:val="24"/>
        </w:rPr>
      </w:pPr>
    </w:p>
    <w:p w:rsidR="008971F4" w:rsidRPr="00AC7CB3" w:rsidRDefault="004B4207" w:rsidP="002D442F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b/>
          <w:bCs/>
          <w:color w:val="auto"/>
          <w:sz w:val="24"/>
          <w:szCs w:val="24"/>
          <w:u w:val="single"/>
        </w:rPr>
      </w:pPr>
      <w:r w:rsidRPr="00AC7CB3">
        <w:rPr>
          <w:b/>
          <w:bCs/>
          <w:color w:val="auto"/>
          <w:sz w:val="24"/>
          <w:szCs w:val="24"/>
          <w:u w:val="single"/>
        </w:rPr>
        <w:t xml:space="preserve">Стоимость </w:t>
      </w:r>
      <w:r w:rsidR="00665280" w:rsidRPr="00AC7CB3">
        <w:rPr>
          <w:b/>
          <w:bCs/>
          <w:color w:val="auto"/>
          <w:sz w:val="24"/>
          <w:szCs w:val="24"/>
          <w:u w:val="single"/>
        </w:rPr>
        <w:t>работ</w:t>
      </w:r>
      <w:r w:rsidR="00C821DE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DB73F5" w:rsidRPr="00AC7CB3" w:rsidRDefault="00DB73F5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bCs/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widowControl/>
        <w:numPr>
          <w:ilvl w:val="0"/>
          <w:numId w:val="18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 xml:space="preserve">Общая стоимость предложения Исполнителя формируется в соответствии с требованиями </w:t>
      </w:r>
      <w:r w:rsidR="00761414" w:rsidRPr="00AC7CB3">
        <w:rPr>
          <w:color w:val="auto"/>
          <w:sz w:val="24"/>
          <w:szCs w:val="24"/>
        </w:rPr>
        <w:t>настоящего Технического задания.</w:t>
      </w:r>
    </w:p>
    <w:p w:rsidR="00231B90" w:rsidRPr="00AC7CB3" w:rsidRDefault="00231B90" w:rsidP="00340F42">
      <w:pPr>
        <w:pStyle w:val="11"/>
        <w:shd w:val="clear" w:color="auto" w:fill="auto"/>
        <w:spacing w:line="240" w:lineRule="auto"/>
        <w:contextualSpacing/>
        <w:jc w:val="both"/>
        <w:rPr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color w:val="auto"/>
          <w:sz w:val="24"/>
          <w:szCs w:val="24"/>
        </w:rPr>
      </w:pPr>
      <w:r w:rsidRPr="00AC7CB3">
        <w:rPr>
          <w:b/>
          <w:bCs/>
          <w:color w:val="auto"/>
          <w:sz w:val="24"/>
          <w:szCs w:val="24"/>
          <w:u w:val="single"/>
        </w:rPr>
        <w:t>Условия и порядок оплаты</w:t>
      </w:r>
      <w:r w:rsidR="00231B90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3E32F7" w:rsidRPr="00AC7CB3" w:rsidRDefault="003E32F7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widowControl/>
        <w:numPr>
          <w:ilvl w:val="0"/>
          <w:numId w:val="19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Оплата по факту ок</w:t>
      </w:r>
      <w:r w:rsidR="00665280" w:rsidRPr="00AC7CB3">
        <w:rPr>
          <w:color w:val="auto"/>
          <w:sz w:val="24"/>
          <w:szCs w:val="24"/>
        </w:rPr>
        <w:t>онч</w:t>
      </w:r>
      <w:r w:rsidRPr="00AC7CB3">
        <w:rPr>
          <w:color w:val="auto"/>
          <w:sz w:val="24"/>
          <w:szCs w:val="24"/>
        </w:rPr>
        <w:t xml:space="preserve">ания </w:t>
      </w:r>
      <w:r w:rsidR="00665280" w:rsidRPr="00AC7CB3">
        <w:rPr>
          <w:color w:val="auto"/>
          <w:sz w:val="24"/>
          <w:szCs w:val="24"/>
        </w:rPr>
        <w:t>работ</w:t>
      </w:r>
      <w:r w:rsidRPr="00AC7CB3">
        <w:rPr>
          <w:color w:val="auto"/>
          <w:sz w:val="24"/>
          <w:szCs w:val="24"/>
        </w:rPr>
        <w:t>,</w:t>
      </w:r>
      <w:r w:rsidR="008C637C" w:rsidRPr="00AC7CB3">
        <w:rPr>
          <w:color w:val="auto"/>
          <w:sz w:val="24"/>
          <w:szCs w:val="24"/>
        </w:rPr>
        <w:t xml:space="preserve"> </w:t>
      </w:r>
      <w:r w:rsidRPr="00AC7CB3">
        <w:rPr>
          <w:color w:val="auto"/>
          <w:sz w:val="24"/>
          <w:szCs w:val="24"/>
        </w:rPr>
        <w:t>без авансирования.</w:t>
      </w:r>
    </w:p>
    <w:p w:rsidR="00BA7A1D" w:rsidRPr="00AC7CB3" w:rsidRDefault="004B4207" w:rsidP="002D442F">
      <w:pPr>
        <w:pStyle w:val="11"/>
        <w:widowControl/>
        <w:numPr>
          <w:ilvl w:val="0"/>
          <w:numId w:val="19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Расчёт - безналичный, валюта - рубли Российской Федерации.</w:t>
      </w:r>
    </w:p>
    <w:p w:rsidR="003E32F7" w:rsidRPr="00AC7CB3" w:rsidRDefault="004B4207" w:rsidP="002D442F">
      <w:pPr>
        <w:pStyle w:val="11"/>
        <w:widowControl/>
        <w:numPr>
          <w:ilvl w:val="0"/>
          <w:numId w:val="19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lastRenderedPageBreak/>
        <w:t xml:space="preserve">Оплата за </w:t>
      </w:r>
      <w:r w:rsidR="00665280" w:rsidRPr="00AC7CB3">
        <w:rPr>
          <w:color w:val="auto"/>
          <w:sz w:val="24"/>
          <w:szCs w:val="24"/>
        </w:rPr>
        <w:t>выполне</w:t>
      </w:r>
      <w:r w:rsidRPr="00AC7CB3">
        <w:rPr>
          <w:color w:val="auto"/>
          <w:sz w:val="24"/>
          <w:szCs w:val="24"/>
        </w:rPr>
        <w:t xml:space="preserve">нные </w:t>
      </w:r>
      <w:r w:rsidR="00665280" w:rsidRPr="00AC7CB3">
        <w:rPr>
          <w:color w:val="auto"/>
          <w:sz w:val="24"/>
          <w:szCs w:val="24"/>
        </w:rPr>
        <w:t>работы</w:t>
      </w:r>
      <w:r w:rsidRPr="00AC7CB3">
        <w:rPr>
          <w:color w:val="auto"/>
          <w:sz w:val="24"/>
          <w:szCs w:val="24"/>
        </w:rPr>
        <w:t xml:space="preserve"> осуществляется ежемесячно в течение </w:t>
      </w:r>
      <w:r w:rsidR="00D33B86" w:rsidRPr="00AC7CB3">
        <w:rPr>
          <w:color w:val="auto"/>
          <w:sz w:val="24"/>
          <w:szCs w:val="24"/>
        </w:rPr>
        <w:t>30</w:t>
      </w:r>
      <w:r w:rsidRPr="00AC7CB3">
        <w:rPr>
          <w:color w:val="auto"/>
          <w:sz w:val="24"/>
          <w:szCs w:val="24"/>
        </w:rPr>
        <w:t>-ти (</w:t>
      </w:r>
      <w:r w:rsidR="00D33B86" w:rsidRPr="00AC7CB3">
        <w:rPr>
          <w:color w:val="auto"/>
          <w:sz w:val="24"/>
          <w:szCs w:val="24"/>
        </w:rPr>
        <w:t>тридцати</w:t>
      </w:r>
      <w:r w:rsidRPr="00AC7CB3">
        <w:rPr>
          <w:color w:val="auto"/>
          <w:sz w:val="24"/>
          <w:szCs w:val="24"/>
        </w:rPr>
        <w:t xml:space="preserve">) </w:t>
      </w:r>
      <w:r w:rsidR="00D33B86" w:rsidRPr="00AC7CB3">
        <w:rPr>
          <w:color w:val="auto"/>
          <w:sz w:val="24"/>
          <w:szCs w:val="24"/>
        </w:rPr>
        <w:t>календарных</w:t>
      </w:r>
      <w:r w:rsidRPr="00AC7CB3">
        <w:rPr>
          <w:color w:val="auto"/>
          <w:sz w:val="24"/>
          <w:szCs w:val="24"/>
        </w:rPr>
        <w:t xml:space="preserve"> дней</w:t>
      </w:r>
      <w:r w:rsidR="009031D0" w:rsidRPr="00AC7CB3">
        <w:rPr>
          <w:color w:val="auto"/>
          <w:sz w:val="24"/>
          <w:szCs w:val="24"/>
        </w:rPr>
        <w:t>,</w:t>
      </w:r>
      <w:r w:rsidRPr="00AC7CB3">
        <w:rPr>
          <w:color w:val="auto"/>
          <w:sz w:val="24"/>
          <w:szCs w:val="24"/>
        </w:rPr>
        <w:t xml:space="preserve"> со дня подписания </w:t>
      </w:r>
      <w:r w:rsidR="00D33B86" w:rsidRPr="00AC7CB3">
        <w:rPr>
          <w:color w:val="auto"/>
          <w:sz w:val="24"/>
          <w:szCs w:val="24"/>
        </w:rPr>
        <w:t>Акта-выполненных работ</w:t>
      </w:r>
      <w:r w:rsidR="00C63B51" w:rsidRPr="00AC7CB3">
        <w:rPr>
          <w:color w:val="auto"/>
          <w:sz w:val="24"/>
          <w:szCs w:val="24"/>
        </w:rPr>
        <w:t>.</w:t>
      </w:r>
    </w:p>
    <w:p w:rsidR="00500C05" w:rsidRDefault="00500C05" w:rsidP="00340F42">
      <w:pPr>
        <w:pStyle w:val="11"/>
        <w:shd w:val="clear" w:color="auto" w:fill="auto"/>
        <w:tabs>
          <w:tab w:val="left" w:pos="1338"/>
        </w:tabs>
        <w:spacing w:line="240" w:lineRule="auto"/>
        <w:contextualSpacing/>
        <w:jc w:val="both"/>
        <w:rPr>
          <w:color w:val="auto"/>
          <w:sz w:val="24"/>
          <w:szCs w:val="24"/>
        </w:rPr>
      </w:pPr>
    </w:p>
    <w:p w:rsidR="00BA7A1D" w:rsidRPr="00AC7CB3" w:rsidRDefault="004B4207" w:rsidP="002D442F">
      <w:pPr>
        <w:pStyle w:val="11"/>
        <w:numPr>
          <w:ilvl w:val="0"/>
          <w:numId w:val="8"/>
        </w:numPr>
        <w:shd w:val="clear" w:color="auto" w:fill="auto"/>
        <w:tabs>
          <w:tab w:val="left" w:pos="325"/>
        </w:tabs>
        <w:spacing w:line="240" w:lineRule="auto"/>
        <w:contextualSpacing/>
        <w:jc w:val="center"/>
        <w:rPr>
          <w:color w:val="auto"/>
          <w:sz w:val="24"/>
          <w:szCs w:val="24"/>
        </w:rPr>
      </w:pPr>
      <w:r w:rsidRPr="00AC7CB3">
        <w:rPr>
          <w:b/>
          <w:bCs/>
          <w:color w:val="auto"/>
          <w:sz w:val="24"/>
          <w:szCs w:val="24"/>
          <w:u w:val="single"/>
        </w:rPr>
        <w:t>Требования к Исполнителю</w:t>
      </w:r>
      <w:r w:rsidR="00AF4D29" w:rsidRPr="00AC7CB3">
        <w:rPr>
          <w:b/>
          <w:bCs/>
          <w:color w:val="auto"/>
          <w:sz w:val="24"/>
          <w:szCs w:val="24"/>
          <w:u w:val="single"/>
        </w:rPr>
        <w:t>.</w:t>
      </w:r>
    </w:p>
    <w:p w:rsidR="00AA7982" w:rsidRPr="00AC7CB3" w:rsidRDefault="00AA7982" w:rsidP="00340F42">
      <w:pPr>
        <w:pStyle w:val="11"/>
        <w:shd w:val="clear" w:color="auto" w:fill="auto"/>
        <w:tabs>
          <w:tab w:val="left" w:pos="325"/>
        </w:tabs>
        <w:spacing w:line="240" w:lineRule="auto"/>
        <w:contextualSpacing/>
        <w:rPr>
          <w:color w:val="auto"/>
          <w:sz w:val="24"/>
          <w:szCs w:val="24"/>
        </w:rPr>
      </w:pPr>
    </w:p>
    <w:p w:rsidR="00BA7A1D" w:rsidRPr="00AC7CB3" w:rsidRDefault="004B4207" w:rsidP="00C7767C">
      <w:pPr>
        <w:pStyle w:val="11"/>
        <w:widowControl/>
        <w:numPr>
          <w:ilvl w:val="0"/>
          <w:numId w:val="20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Наличие трудовых ресурсов д</w:t>
      </w:r>
      <w:r w:rsidR="00AF4D29" w:rsidRPr="00AC7CB3">
        <w:rPr>
          <w:color w:val="auto"/>
          <w:sz w:val="24"/>
          <w:szCs w:val="24"/>
        </w:rPr>
        <w:t xml:space="preserve">ля качественного </w:t>
      </w:r>
      <w:r w:rsidR="007A7A99" w:rsidRPr="00AC7CB3">
        <w:rPr>
          <w:color w:val="auto"/>
          <w:sz w:val="24"/>
          <w:szCs w:val="24"/>
        </w:rPr>
        <w:t>выполнения работ</w:t>
      </w:r>
      <w:r w:rsidR="00AF4D29" w:rsidRPr="00AC7CB3">
        <w:rPr>
          <w:color w:val="auto"/>
          <w:sz w:val="24"/>
          <w:szCs w:val="24"/>
        </w:rPr>
        <w:t>.</w:t>
      </w:r>
    </w:p>
    <w:p w:rsidR="00BA7A1D" w:rsidRPr="00AC7CB3" w:rsidRDefault="004B4207" w:rsidP="00C7767C">
      <w:pPr>
        <w:pStyle w:val="11"/>
        <w:widowControl/>
        <w:numPr>
          <w:ilvl w:val="0"/>
          <w:numId w:val="20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 xml:space="preserve">Опыт работы по аналогичным </w:t>
      </w:r>
      <w:r w:rsidR="007A7A99" w:rsidRPr="00AC7CB3">
        <w:rPr>
          <w:color w:val="auto"/>
          <w:sz w:val="24"/>
          <w:szCs w:val="24"/>
        </w:rPr>
        <w:t>работ</w:t>
      </w:r>
      <w:r w:rsidR="00AF4D29" w:rsidRPr="00AC7CB3">
        <w:rPr>
          <w:color w:val="auto"/>
          <w:sz w:val="24"/>
          <w:szCs w:val="24"/>
        </w:rPr>
        <w:t xml:space="preserve">ам - не менее </w:t>
      </w:r>
      <w:r w:rsidR="00982022">
        <w:rPr>
          <w:color w:val="auto"/>
          <w:sz w:val="24"/>
          <w:szCs w:val="24"/>
        </w:rPr>
        <w:t>года</w:t>
      </w:r>
      <w:r w:rsidR="00AF4D29" w:rsidRPr="00AC7CB3">
        <w:rPr>
          <w:color w:val="auto"/>
          <w:sz w:val="24"/>
          <w:szCs w:val="24"/>
        </w:rPr>
        <w:t>.</w:t>
      </w:r>
    </w:p>
    <w:p w:rsidR="00BA7A1D" w:rsidRPr="00AC7CB3" w:rsidRDefault="00D33B86" w:rsidP="00C7767C">
      <w:pPr>
        <w:pStyle w:val="11"/>
        <w:widowControl/>
        <w:numPr>
          <w:ilvl w:val="0"/>
          <w:numId w:val="20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Положительная репутация н</w:t>
      </w:r>
      <w:r w:rsidR="004B4207" w:rsidRPr="00AC7CB3">
        <w:rPr>
          <w:color w:val="auto"/>
          <w:sz w:val="24"/>
          <w:szCs w:val="24"/>
        </w:rPr>
        <w:t>а рынке услуг по предмету отбора</w:t>
      </w:r>
      <w:r w:rsidR="00AF4D29" w:rsidRPr="00AC7CB3">
        <w:rPr>
          <w:color w:val="auto"/>
          <w:sz w:val="24"/>
          <w:szCs w:val="24"/>
        </w:rPr>
        <w:t>.</w:t>
      </w:r>
    </w:p>
    <w:p w:rsidR="00BA7A1D" w:rsidRDefault="004B4207" w:rsidP="00C7767C">
      <w:pPr>
        <w:pStyle w:val="11"/>
        <w:widowControl/>
        <w:numPr>
          <w:ilvl w:val="0"/>
          <w:numId w:val="20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AC7CB3">
        <w:rPr>
          <w:color w:val="auto"/>
          <w:sz w:val="24"/>
          <w:szCs w:val="24"/>
        </w:rPr>
        <w:t>Наличие в собственности транспорта для оказания услуг по доставке TM</w:t>
      </w:r>
      <w:r w:rsidR="00AF4D29" w:rsidRPr="00AC7CB3">
        <w:rPr>
          <w:color w:val="auto"/>
          <w:sz w:val="24"/>
          <w:szCs w:val="24"/>
        </w:rPr>
        <w:t>Ц</w:t>
      </w:r>
      <w:r w:rsidRPr="00AC7CB3">
        <w:rPr>
          <w:color w:val="auto"/>
          <w:sz w:val="24"/>
          <w:szCs w:val="24"/>
        </w:rPr>
        <w:t xml:space="preserve"> и персонала до места </w:t>
      </w:r>
      <w:r w:rsidR="007A7A99" w:rsidRPr="00AC7CB3">
        <w:rPr>
          <w:color w:val="auto"/>
          <w:sz w:val="24"/>
          <w:szCs w:val="24"/>
        </w:rPr>
        <w:t>выполнения работ</w:t>
      </w:r>
      <w:r w:rsidR="00A308B6" w:rsidRPr="00AC7CB3">
        <w:rPr>
          <w:color w:val="auto"/>
          <w:sz w:val="24"/>
          <w:szCs w:val="24"/>
        </w:rPr>
        <w:t xml:space="preserve">, или </w:t>
      </w:r>
      <w:r w:rsidR="003540F3" w:rsidRPr="00AC7CB3">
        <w:rPr>
          <w:color w:val="auto"/>
          <w:sz w:val="24"/>
          <w:szCs w:val="24"/>
        </w:rPr>
        <w:t xml:space="preserve">наличие </w:t>
      </w:r>
      <w:r w:rsidR="00A308B6" w:rsidRPr="00AC7CB3">
        <w:rPr>
          <w:color w:val="auto"/>
          <w:sz w:val="24"/>
          <w:szCs w:val="24"/>
        </w:rPr>
        <w:t xml:space="preserve">договоров на оказание </w:t>
      </w:r>
      <w:r w:rsidR="00885578" w:rsidRPr="00AC7CB3">
        <w:rPr>
          <w:color w:val="auto"/>
          <w:sz w:val="24"/>
          <w:szCs w:val="24"/>
        </w:rPr>
        <w:t xml:space="preserve">транспортных </w:t>
      </w:r>
      <w:r w:rsidR="00A308B6" w:rsidRPr="00AC7CB3">
        <w:rPr>
          <w:color w:val="auto"/>
          <w:sz w:val="24"/>
          <w:szCs w:val="24"/>
        </w:rPr>
        <w:t>услуг.</w:t>
      </w:r>
    </w:p>
    <w:p w:rsidR="002C54E9" w:rsidRPr="00AC7CB3" w:rsidRDefault="002C54E9" w:rsidP="00C7767C">
      <w:pPr>
        <w:pStyle w:val="11"/>
        <w:widowControl/>
        <w:numPr>
          <w:ilvl w:val="0"/>
          <w:numId w:val="20"/>
        </w:numPr>
        <w:suppressAutoHyphens/>
        <w:spacing w:line="240" w:lineRule="auto"/>
        <w:ind w:firstLine="709"/>
        <w:contextualSpacing/>
        <w:jc w:val="both"/>
        <w:rPr>
          <w:color w:val="auto"/>
          <w:sz w:val="24"/>
          <w:szCs w:val="24"/>
        </w:rPr>
      </w:pPr>
      <w:r w:rsidRPr="002C54E9">
        <w:rPr>
          <w:color w:val="auto"/>
          <w:sz w:val="24"/>
          <w:szCs w:val="24"/>
        </w:rPr>
        <w:t xml:space="preserve">В случае признания победителем процедуры закупки и до заключения договора с Заказчиком, Исполнитель предоставляет Заказчику документы, указанные в Инструкции претенденту для участия в Процедуре закупки ООО «НОВАТЭК-ПУРОВСКИЙ ЗПК», а также документы согласно Приложению № </w:t>
      </w:r>
      <w:r w:rsidR="00475778">
        <w:rPr>
          <w:color w:val="auto"/>
          <w:sz w:val="24"/>
          <w:szCs w:val="24"/>
        </w:rPr>
        <w:t>7</w:t>
      </w:r>
      <w:r w:rsidRPr="002C54E9">
        <w:rPr>
          <w:color w:val="auto"/>
          <w:sz w:val="24"/>
          <w:szCs w:val="24"/>
        </w:rPr>
        <w:t xml:space="preserve"> к настоящему техническому заданию, в виде заверенных руководителем претендента (уполномоченным лицом) или нотариусом копий, в соответствующих случаях оригиналов документов</w:t>
      </w:r>
      <w:r>
        <w:rPr>
          <w:color w:val="auto"/>
          <w:sz w:val="24"/>
          <w:szCs w:val="24"/>
        </w:rPr>
        <w:t>.</w:t>
      </w:r>
    </w:p>
    <w:p w:rsidR="00E66147" w:rsidRPr="00AC7CB3" w:rsidRDefault="00E66147" w:rsidP="00340F42">
      <w:pPr>
        <w:pStyle w:val="11"/>
        <w:shd w:val="clear" w:color="auto" w:fill="auto"/>
        <w:spacing w:line="240" w:lineRule="auto"/>
        <w:contextualSpacing/>
        <w:jc w:val="both"/>
        <w:rPr>
          <w:color w:val="auto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395"/>
        <w:gridCol w:w="283"/>
        <w:gridCol w:w="2126"/>
        <w:gridCol w:w="284"/>
        <w:gridCol w:w="2543"/>
      </w:tblGrid>
      <w:tr w:rsidR="00AC7CB3" w:rsidRPr="00AC7CB3" w:rsidTr="008E5A33">
        <w:tc>
          <w:tcPr>
            <w:tcW w:w="4395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AC7CB3">
              <w:rPr>
                <w:rFonts w:ascii="Times New Roman" w:eastAsia="Calibri" w:hAnsi="Times New Roman" w:cs="Times New Roman"/>
                <w:color w:val="auto"/>
                <w:lang w:eastAsia="en-US"/>
              </w:rPr>
              <w:t>Разработал:</w:t>
            </w: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bCs/>
                <w:color w:val="auto"/>
                <w:lang w:eastAsia="en-US" w:bidi="ar-SA"/>
              </w:rPr>
            </w:pPr>
          </w:p>
        </w:tc>
      </w:tr>
      <w:tr w:rsidR="00AC7CB3" w:rsidRPr="00AC7CB3" w:rsidTr="008E5A33">
        <w:tc>
          <w:tcPr>
            <w:tcW w:w="4395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bCs/>
                <w:color w:val="auto"/>
                <w:lang w:eastAsia="en-US" w:bidi="ar-SA"/>
              </w:rPr>
            </w:pPr>
          </w:p>
        </w:tc>
      </w:tr>
      <w:tr w:rsidR="00AC7CB3" w:rsidRPr="00AC7CB3" w:rsidTr="008E5A33">
        <w:tc>
          <w:tcPr>
            <w:tcW w:w="4395" w:type="dxa"/>
            <w:vAlign w:val="bottom"/>
          </w:tcPr>
          <w:p w:rsidR="00AC7CB3" w:rsidRPr="00AC7CB3" w:rsidRDefault="00475778" w:rsidP="00475778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Начальник Хозяйственного участка Общего отдела</w:t>
            </w: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475778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bCs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bCs/>
                <w:color w:val="auto"/>
                <w:lang w:eastAsia="en-US" w:bidi="ar-SA"/>
              </w:rPr>
              <w:t>А.А. Шаихов</w:t>
            </w:r>
          </w:p>
        </w:tc>
      </w:tr>
      <w:tr w:rsidR="00AC7CB3" w:rsidRPr="00AC7CB3" w:rsidTr="00C7767C">
        <w:tc>
          <w:tcPr>
            <w:tcW w:w="4395" w:type="dxa"/>
            <w:vAlign w:val="bottom"/>
          </w:tcPr>
          <w:p w:rsidR="005D6871" w:rsidRPr="00AC7CB3" w:rsidRDefault="005D6871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AC7CB3" w:rsidRPr="00AC7CB3" w:rsidTr="00C7767C">
        <w:trPr>
          <w:trHeight w:val="261"/>
        </w:trPr>
        <w:tc>
          <w:tcPr>
            <w:tcW w:w="4395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AC7CB3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СОГЛАСОВАНО:</w:t>
            </w: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AC7CB3" w:rsidRPr="00AC7CB3" w:rsidTr="00787452">
        <w:trPr>
          <w:trHeight w:val="261"/>
        </w:trPr>
        <w:tc>
          <w:tcPr>
            <w:tcW w:w="4395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AC7CB3" w:rsidRPr="00AC7CB3" w:rsidRDefault="00AC7CB3" w:rsidP="00AC7CB3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C7767C" w:rsidRPr="00AC7CB3" w:rsidTr="001D17DB">
        <w:trPr>
          <w:trHeight w:val="261"/>
        </w:trPr>
        <w:tc>
          <w:tcPr>
            <w:tcW w:w="4395" w:type="dxa"/>
            <w:vAlign w:val="bottom"/>
          </w:tcPr>
          <w:p w:rsidR="00C7767C" w:rsidRPr="00AC7CB3" w:rsidRDefault="00C7767C" w:rsidP="001B230F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AC7CB3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 xml:space="preserve">Начальник </w:t>
            </w:r>
            <w:r w:rsidR="001B230F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ОСБ</w:t>
            </w:r>
          </w:p>
        </w:tc>
        <w:tc>
          <w:tcPr>
            <w:tcW w:w="283" w:type="dxa"/>
            <w:vAlign w:val="bottom"/>
          </w:tcPr>
          <w:p w:rsidR="00C7767C" w:rsidRPr="00AC7CB3" w:rsidRDefault="00C7767C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C7767C" w:rsidRPr="00AC7CB3" w:rsidRDefault="00C7767C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C7767C" w:rsidRPr="00AC7CB3" w:rsidRDefault="00C7767C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C7767C" w:rsidRPr="00AC7CB3" w:rsidRDefault="001B230F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Н.В. Гусев</w:t>
            </w:r>
          </w:p>
        </w:tc>
      </w:tr>
      <w:tr w:rsidR="001D17DB" w:rsidRPr="00AC7CB3" w:rsidTr="001D17DB">
        <w:trPr>
          <w:trHeight w:val="261"/>
        </w:trPr>
        <w:tc>
          <w:tcPr>
            <w:tcW w:w="4395" w:type="dxa"/>
            <w:vAlign w:val="bottom"/>
          </w:tcPr>
          <w:p w:rsidR="001D17DB" w:rsidRDefault="001D17DB" w:rsidP="001B230F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  <w:p w:rsidR="007C2383" w:rsidRPr="00AC7CB3" w:rsidRDefault="007C2383" w:rsidP="001B230F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Pr="00AC7CB3" w:rsidRDefault="001D17DB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Default="001D17DB" w:rsidP="00C7767C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1D17DB">
        <w:trPr>
          <w:trHeight w:val="261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Главный энергетик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Г.В. Недоступ</w:t>
            </w:r>
          </w:p>
        </w:tc>
      </w:tr>
      <w:tr w:rsidR="001D17DB" w:rsidRPr="00AC7CB3" w:rsidTr="00787452">
        <w:trPr>
          <w:trHeight w:val="278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787452">
        <w:trPr>
          <w:trHeight w:val="278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 xml:space="preserve">Заместитель генерального директора </w:t>
            </w: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br/>
              <w:t>по сопровождению бизнеса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А.У. Джакбалеев</w:t>
            </w:r>
          </w:p>
        </w:tc>
      </w:tr>
      <w:tr w:rsidR="001D17DB" w:rsidRPr="00AC7CB3" w:rsidTr="00C7767C">
        <w:trPr>
          <w:trHeight w:val="134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C7767C">
        <w:trPr>
          <w:trHeight w:val="134"/>
        </w:trPr>
        <w:tc>
          <w:tcPr>
            <w:tcW w:w="4395" w:type="dxa"/>
            <w:vAlign w:val="bottom"/>
          </w:tcPr>
          <w:p w:rsidR="001D17DB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И.о</w:t>
            </w:r>
            <w:proofErr w:type="spellEnd"/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. з</w:t>
            </w:r>
            <w:r w:rsidRPr="00AC7CB3">
              <w:rPr>
                <w:rFonts w:ascii="Times New Roman" w:eastAsia="Calibri" w:hAnsi="Times New Roman" w:cs="Times New Roman"/>
                <w:color w:val="auto"/>
                <w:lang w:eastAsia="en-US"/>
              </w:rPr>
              <w:t>аместител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я</w:t>
            </w:r>
            <w:r w:rsidRPr="00AC7CB3"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генерального директора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</w:t>
            </w:r>
            <w:r w:rsidRPr="00AC7CB3">
              <w:rPr>
                <w:rFonts w:ascii="Times New Roman" w:eastAsia="Calibri" w:hAnsi="Times New Roman" w:cs="Times New Roman"/>
                <w:color w:val="auto"/>
                <w:lang w:eastAsia="en-US"/>
              </w:rPr>
              <w:t>по общим вопросам</w:t>
            </w:r>
          </w:p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C7767C">
              <w:rPr>
                <w:rFonts w:ascii="Times New Roman" w:eastAsia="Calibri" w:hAnsi="Times New Roman" w:cs="Times New Roman"/>
                <w:color w:val="auto"/>
                <w:lang w:eastAsia="en-US"/>
              </w:rPr>
              <w:t>Начальник Общего отдела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815FB5">
              <w:rPr>
                <w:rFonts w:ascii="Times New Roman" w:eastAsia="Calibri" w:hAnsi="Times New Roman" w:cs="Times New Roman"/>
                <w:color w:val="auto"/>
                <w:lang w:eastAsia="en-US"/>
              </w:rPr>
              <w:t>В.С.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 Касьянов</w:t>
            </w:r>
          </w:p>
        </w:tc>
      </w:tr>
      <w:tr w:rsidR="001D17DB" w:rsidRPr="00AC7CB3" w:rsidTr="00C7767C">
        <w:trPr>
          <w:trHeight w:val="134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C7767C">
        <w:trPr>
          <w:trHeight w:val="227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 xml:space="preserve">Начальник УОТ, </w:t>
            </w:r>
            <w:proofErr w:type="spellStart"/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ПрБ</w:t>
            </w:r>
            <w:proofErr w:type="spellEnd"/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 xml:space="preserve"> и ООС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AC7CB3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А.А.</w:t>
            </w: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 </w:t>
            </w:r>
            <w:r w:rsidRPr="00AC7CB3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Панченко</w:t>
            </w:r>
          </w:p>
        </w:tc>
      </w:tr>
      <w:tr w:rsidR="001D17DB" w:rsidRPr="00AC7CB3" w:rsidTr="00C7767C"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C7767C"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 w:rsidRPr="00AC7CB3"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Заместитель главного инженера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  <w:t>О.Ю. Мохнаткин</w:t>
            </w:r>
          </w:p>
        </w:tc>
      </w:tr>
      <w:tr w:rsidR="001D17DB" w:rsidRPr="00AC7CB3" w:rsidTr="00C7767C"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top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</w:tr>
      <w:tr w:rsidR="001D17DB" w:rsidRPr="00AC7CB3" w:rsidTr="002E6ACB">
        <w:trPr>
          <w:trHeight w:val="134"/>
        </w:trPr>
        <w:tc>
          <w:tcPr>
            <w:tcW w:w="4395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Первый з</w:t>
            </w:r>
            <w:r w:rsidRPr="00AC7CB3">
              <w:rPr>
                <w:rFonts w:ascii="Times New Roman" w:eastAsia="Calibri" w:hAnsi="Times New Roman" w:cs="Times New Roman"/>
                <w:color w:val="auto"/>
                <w:lang w:eastAsia="en-US"/>
              </w:rPr>
              <w:t>аместитель генерального директора</w:t>
            </w: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 xml:space="preserve"> – главный инженер</w:t>
            </w:r>
          </w:p>
        </w:tc>
        <w:tc>
          <w:tcPr>
            <w:tcW w:w="28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84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</w:p>
        </w:tc>
        <w:tc>
          <w:tcPr>
            <w:tcW w:w="2543" w:type="dxa"/>
            <w:vAlign w:val="bottom"/>
          </w:tcPr>
          <w:p w:rsidR="001D17DB" w:rsidRPr="00AC7CB3" w:rsidRDefault="001D17DB" w:rsidP="001D17DB">
            <w:pPr>
              <w:widowControl/>
              <w:spacing w:after="200" w:line="276" w:lineRule="auto"/>
              <w:contextualSpacing/>
              <w:rPr>
                <w:rFonts w:ascii="Times New Roman" w:eastAsia="Calibri" w:hAnsi="Times New Roman" w:cs="Times New Roman"/>
                <w:color w:val="auto"/>
                <w:lang w:eastAsia="en-US" w:bidi="ar-SA"/>
              </w:rPr>
            </w:pPr>
            <w:r>
              <w:rPr>
                <w:rFonts w:ascii="Times New Roman" w:eastAsia="Calibri" w:hAnsi="Times New Roman" w:cs="Times New Roman"/>
                <w:color w:val="auto"/>
                <w:lang w:eastAsia="en-US"/>
              </w:rPr>
              <w:t>А.Г. Тихонов</w:t>
            </w:r>
          </w:p>
        </w:tc>
      </w:tr>
    </w:tbl>
    <w:p w:rsidR="00C7767C" w:rsidRPr="00AC7CB3" w:rsidRDefault="00C7767C" w:rsidP="00340F42">
      <w:pPr>
        <w:pStyle w:val="11"/>
        <w:shd w:val="clear" w:color="auto" w:fill="auto"/>
        <w:spacing w:line="240" w:lineRule="auto"/>
        <w:contextualSpacing/>
        <w:jc w:val="both"/>
        <w:rPr>
          <w:color w:val="auto"/>
          <w:sz w:val="24"/>
          <w:szCs w:val="24"/>
        </w:rPr>
        <w:sectPr w:rsidR="00C7767C" w:rsidRPr="00AC7CB3" w:rsidSect="00340F42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0" w:h="16840" w:code="9"/>
          <w:pgMar w:top="851" w:right="851" w:bottom="851" w:left="1418" w:header="851" w:footer="851" w:gutter="0"/>
          <w:cols w:space="720"/>
          <w:noEndnote/>
          <w:titlePg/>
          <w:docGrid w:linePitch="360"/>
        </w:sectPr>
      </w:pPr>
    </w:p>
    <w:p w:rsidR="005115B9" w:rsidRDefault="005115B9" w:rsidP="00221409">
      <w:pPr>
        <w:ind w:firstLine="18144"/>
        <w:contextualSpacing/>
        <w:rPr>
          <w:rFonts w:ascii="Times New Roman" w:hAnsi="Times New Roman" w:cs="Times New Roman"/>
          <w:color w:val="auto"/>
        </w:rPr>
      </w:pPr>
    </w:p>
    <w:p w:rsidR="002C54E9" w:rsidRDefault="00735934" w:rsidP="00221409">
      <w:pPr>
        <w:ind w:firstLine="18144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Приложение № 1 </w:t>
      </w:r>
    </w:p>
    <w:p w:rsidR="00735934" w:rsidRDefault="00735934" w:rsidP="00221409">
      <w:pPr>
        <w:ind w:firstLine="18144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 w:rsidR="002C54E9"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  <w:r w:rsidR="002C54E9">
        <w:rPr>
          <w:rFonts w:ascii="Times New Roman" w:hAnsi="Times New Roman" w:cs="Times New Roman"/>
          <w:color w:val="auto"/>
        </w:rPr>
        <w:t xml:space="preserve"> </w:t>
      </w:r>
    </w:p>
    <w:p w:rsidR="002C54E9" w:rsidRPr="00AC7CB3" w:rsidRDefault="00AF7F3D" w:rsidP="00221409">
      <w:pPr>
        <w:ind w:firstLine="18144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от «___» __________ 202</w:t>
      </w:r>
      <w:r w:rsidR="00987529">
        <w:rPr>
          <w:rFonts w:ascii="Times New Roman" w:hAnsi="Times New Roman" w:cs="Times New Roman"/>
          <w:color w:val="auto"/>
        </w:rPr>
        <w:t>5</w:t>
      </w:r>
      <w:r w:rsidR="002C54E9" w:rsidRPr="002C54E9">
        <w:rPr>
          <w:rFonts w:ascii="Times New Roman" w:hAnsi="Times New Roman" w:cs="Times New Roman"/>
          <w:color w:val="auto"/>
        </w:rPr>
        <w:t xml:space="preserve"> г.</w:t>
      </w:r>
    </w:p>
    <w:p w:rsidR="00153270" w:rsidRPr="00AC7CB3" w:rsidRDefault="00153270" w:rsidP="007A7A9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7A7A99" w:rsidRDefault="007A7A99" w:rsidP="007A7A9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AC7CB3">
        <w:rPr>
          <w:rFonts w:ascii="Times New Roman" w:eastAsia="Times New Roman" w:hAnsi="Times New Roman" w:cs="Times New Roman"/>
          <w:b/>
          <w:color w:val="auto"/>
        </w:rPr>
        <w:t xml:space="preserve">Территория </w:t>
      </w:r>
      <w:r w:rsidR="00AC7CB3" w:rsidRPr="00AC7CB3">
        <w:rPr>
          <w:rFonts w:ascii="Times New Roman" w:eastAsia="Times New Roman" w:hAnsi="Times New Roman" w:cs="Times New Roman"/>
          <w:b/>
          <w:color w:val="auto"/>
        </w:rPr>
        <w:t xml:space="preserve">проведения работ по </w:t>
      </w:r>
      <w:r w:rsidR="005F0E94">
        <w:rPr>
          <w:rFonts w:ascii="Times New Roman" w:eastAsia="Times New Roman" w:hAnsi="Times New Roman" w:cs="Times New Roman"/>
          <w:b/>
          <w:color w:val="auto"/>
        </w:rPr>
        <w:t xml:space="preserve">удалению зарослей кустарников, </w:t>
      </w:r>
      <w:r w:rsidR="00AC7CB3" w:rsidRPr="00AC7CB3">
        <w:rPr>
          <w:rFonts w:ascii="Times New Roman" w:eastAsia="Times New Roman" w:hAnsi="Times New Roman" w:cs="Times New Roman"/>
          <w:b/>
          <w:color w:val="auto"/>
        </w:rPr>
        <w:t>мелких деревьев</w:t>
      </w:r>
      <w:r w:rsidR="005F0E94">
        <w:rPr>
          <w:rFonts w:ascii="Times New Roman" w:eastAsia="Times New Roman" w:hAnsi="Times New Roman" w:cs="Times New Roman"/>
          <w:b/>
          <w:color w:val="auto"/>
        </w:rPr>
        <w:t xml:space="preserve"> и поросли</w:t>
      </w:r>
      <w:r w:rsidR="00F42FF6">
        <w:rPr>
          <w:rFonts w:ascii="Times New Roman" w:eastAsia="Times New Roman" w:hAnsi="Times New Roman" w:cs="Times New Roman"/>
          <w:b/>
          <w:color w:val="auto"/>
        </w:rPr>
        <w:t xml:space="preserve"> на</w:t>
      </w:r>
      <w:r w:rsidR="00C51027">
        <w:rPr>
          <w:rFonts w:ascii="Times New Roman" w:eastAsia="Times New Roman" w:hAnsi="Times New Roman" w:cs="Times New Roman"/>
          <w:b/>
          <w:color w:val="auto"/>
        </w:rPr>
        <w:t xml:space="preserve"> территории</w:t>
      </w:r>
      <w:r w:rsidR="00AC7CB3" w:rsidRPr="00AC7CB3"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="00C96FCB">
        <w:rPr>
          <w:rFonts w:ascii="Times New Roman" w:eastAsia="Times New Roman" w:hAnsi="Times New Roman" w:cs="Times New Roman"/>
          <w:b/>
          <w:color w:val="auto"/>
        </w:rPr>
        <w:t>периметрального ограждения</w:t>
      </w:r>
      <w:r w:rsidR="00F42FF6"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="00C51027">
        <w:rPr>
          <w:rFonts w:ascii="Times New Roman" w:eastAsia="Times New Roman" w:hAnsi="Times New Roman" w:cs="Times New Roman"/>
          <w:b/>
          <w:color w:val="auto"/>
        </w:rPr>
        <w:br/>
      </w:r>
      <w:r w:rsidR="00F42FF6">
        <w:rPr>
          <w:rFonts w:ascii="Times New Roman" w:eastAsia="Times New Roman" w:hAnsi="Times New Roman" w:cs="Times New Roman"/>
          <w:b/>
          <w:color w:val="auto"/>
        </w:rPr>
        <w:t>(</w:t>
      </w:r>
      <w:r w:rsidR="0017032E">
        <w:rPr>
          <w:rFonts w:ascii="Times New Roman" w:eastAsia="Times New Roman" w:hAnsi="Times New Roman" w:cs="Times New Roman"/>
          <w:b/>
          <w:color w:val="auto"/>
        </w:rPr>
        <w:t>П</w:t>
      </w:r>
      <w:r w:rsidR="00D655F3">
        <w:rPr>
          <w:rFonts w:ascii="Times New Roman" w:eastAsia="Times New Roman" w:hAnsi="Times New Roman" w:cs="Times New Roman"/>
          <w:b/>
          <w:color w:val="auto"/>
        </w:rPr>
        <w:t>ериметр ССУГ-4</w:t>
      </w:r>
      <w:r w:rsidR="00F42FF6">
        <w:rPr>
          <w:rFonts w:ascii="Times New Roman" w:eastAsia="Times New Roman" w:hAnsi="Times New Roman" w:cs="Times New Roman"/>
          <w:b/>
          <w:color w:val="auto"/>
        </w:rPr>
        <w:t>)</w:t>
      </w:r>
      <w:r w:rsidR="008F4644">
        <w:rPr>
          <w:rFonts w:ascii="Times New Roman" w:eastAsia="Times New Roman" w:hAnsi="Times New Roman" w:cs="Times New Roman"/>
          <w:b/>
          <w:color w:val="auto"/>
        </w:rPr>
        <w:t xml:space="preserve"> ООО «НОВАТЭК-ПУРОВСКИЙ ЗПК»</w:t>
      </w:r>
    </w:p>
    <w:p w:rsidR="001F349F" w:rsidRPr="00AC7CB3" w:rsidRDefault="001F349F" w:rsidP="007A7A9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153270" w:rsidRPr="00AC7CB3" w:rsidRDefault="00D655F3" w:rsidP="007A7A99">
      <w:pPr>
        <w:widowControl/>
        <w:contextualSpacing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  <w:r w:rsidRPr="00D655F3">
        <w:rPr>
          <w:rFonts w:ascii="Times New Roman" w:eastAsia="Times New Roman" w:hAnsi="Times New Roman" w:cs="Times New Roman"/>
          <w:noProof/>
          <w:color w:val="auto"/>
          <w:lang w:bidi="ar-SA"/>
        </w:rPr>
        <w:drawing>
          <wp:inline distT="0" distB="0" distL="0" distR="0" wp14:anchorId="6A2E25AC" wp14:editId="18DBE70C">
            <wp:extent cx="8172450" cy="73056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172450" cy="730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F3D" w:rsidRDefault="00AF7F3D" w:rsidP="005517D4">
      <w:pPr>
        <w:ind w:firstLine="18570"/>
        <w:contextualSpacing/>
        <w:rPr>
          <w:rFonts w:ascii="Times New Roman" w:hAnsi="Times New Roman" w:cs="Times New Roman"/>
          <w:color w:val="auto"/>
        </w:rPr>
      </w:pPr>
    </w:p>
    <w:p w:rsidR="00AF7F3D" w:rsidRDefault="00AF7F3D" w:rsidP="005517D4">
      <w:pPr>
        <w:ind w:firstLine="18570"/>
        <w:contextualSpacing/>
        <w:rPr>
          <w:rFonts w:ascii="Times New Roman" w:hAnsi="Times New Roman" w:cs="Times New Roman"/>
          <w:color w:val="auto"/>
        </w:rPr>
      </w:pPr>
    </w:p>
    <w:p w:rsidR="005517D4" w:rsidRDefault="005517D4" w:rsidP="005517D4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Приложение № 2</w:t>
      </w:r>
      <w:r w:rsidRPr="00AC7CB3">
        <w:rPr>
          <w:rFonts w:ascii="Times New Roman" w:hAnsi="Times New Roman" w:cs="Times New Roman"/>
          <w:color w:val="auto"/>
        </w:rPr>
        <w:t xml:space="preserve"> </w:t>
      </w:r>
    </w:p>
    <w:p w:rsidR="005517D4" w:rsidRDefault="005517D4" w:rsidP="005517D4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  <w:r>
        <w:rPr>
          <w:rFonts w:ascii="Times New Roman" w:hAnsi="Times New Roman" w:cs="Times New Roman"/>
          <w:color w:val="auto"/>
        </w:rPr>
        <w:t xml:space="preserve"> </w:t>
      </w:r>
    </w:p>
    <w:p w:rsidR="005517D4" w:rsidRPr="00AC7CB3" w:rsidRDefault="008263CE" w:rsidP="005517D4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от «___» __________ 202</w:t>
      </w:r>
      <w:r w:rsidR="00987529">
        <w:rPr>
          <w:rFonts w:ascii="Times New Roman" w:hAnsi="Times New Roman" w:cs="Times New Roman"/>
          <w:color w:val="auto"/>
        </w:rPr>
        <w:t>5</w:t>
      </w:r>
      <w:r w:rsidR="00C51027">
        <w:rPr>
          <w:rFonts w:ascii="Times New Roman" w:hAnsi="Times New Roman" w:cs="Times New Roman"/>
          <w:color w:val="auto"/>
        </w:rPr>
        <w:t xml:space="preserve"> </w:t>
      </w:r>
      <w:r w:rsidR="005517D4" w:rsidRPr="002C54E9">
        <w:rPr>
          <w:rFonts w:ascii="Times New Roman" w:hAnsi="Times New Roman" w:cs="Times New Roman"/>
          <w:color w:val="auto"/>
        </w:rPr>
        <w:t>г.</w:t>
      </w:r>
    </w:p>
    <w:p w:rsidR="005517D4" w:rsidRPr="00AC7CB3" w:rsidRDefault="005517D4" w:rsidP="005517D4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5517D4" w:rsidRDefault="008263CE" w:rsidP="005517D4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8263CE">
        <w:rPr>
          <w:rFonts w:ascii="Times New Roman" w:eastAsia="Times New Roman" w:hAnsi="Times New Roman" w:cs="Times New Roman"/>
          <w:b/>
          <w:color w:val="auto"/>
        </w:rPr>
        <w:t xml:space="preserve">Территория проведения работ по удалению зарослей кустарников, мелких деревьев и поросли </w:t>
      </w:r>
      <w:r w:rsidR="00C51027">
        <w:rPr>
          <w:rFonts w:ascii="Times New Roman" w:eastAsia="Times New Roman" w:hAnsi="Times New Roman" w:cs="Times New Roman"/>
          <w:b/>
          <w:color w:val="auto"/>
        </w:rPr>
        <w:br/>
        <w:t xml:space="preserve">на территории </w:t>
      </w:r>
      <w:r w:rsidRPr="008263CE">
        <w:rPr>
          <w:rFonts w:ascii="Times New Roman" w:eastAsia="Times New Roman" w:hAnsi="Times New Roman" w:cs="Times New Roman"/>
          <w:b/>
          <w:color w:val="auto"/>
        </w:rPr>
        <w:t>периметрального ограждения</w:t>
      </w:r>
      <w:r w:rsidR="00C51027">
        <w:rPr>
          <w:rFonts w:ascii="Times New Roman" w:eastAsia="Times New Roman" w:hAnsi="Times New Roman" w:cs="Times New Roman"/>
          <w:b/>
          <w:color w:val="auto"/>
        </w:rPr>
        <w:t xml:space="preserve"> (</w:t>
      </w:r>
      <w:r w:rsidR="0017032E">
        <w:rPr>
          <w:rFonts w:ascii="Times New Roman" w:eastAsia="Times New Roman" w:hAnsi="Times New Roman" w:cs="Times New Roman"/>
          <w:b/>
          <w:color w:val="auto"/>
        </w:rPr>
        <w:t>П</w:t>
      </w:r>
      <w:r w:rsidR="00EC2793">
        <w:rPr>
          <w:rFonts w:ascii="Times New Roman" w:eastAsia="Times New Roman" w:hAnsi="Times New Roman" w:cs="Times New Roman"/>
          <w:b/>
          <w:color w:val="auto"/>
        </w:rPr>
        <w:t>ериметр северо-восточная сторона</w:t>
      </w:r>
      <w:r w:rsidR="00C51027">
        <w:rPr>
          <w:rFonts w:ascii="Times New Roman" w:eastAsia="Times New Roman" w:hAnsi="Times New Roman" w:cs="Times New Roman"/>
          <w:b/>
          <w:color w:val="auto"/>
        </w:rPr>
        <w:t>)</w:t>
      </w:r>
      <w:r w:rsidR="008F4644">
        <w:rPr>
          <w:rFonts w:ascii="Times New Roman" w:eastAsia="Times New Roman" w:hAnsi="Times New Roman" w:cs="Times New Roman"/>
          <w:b/>
          <w:color w:val="auto"/>
        </w:rPr>
        <w:t xml:space="preserve"> ООО «НОВАТЭК-ПУРОВСКИЙ ЗПК»</w:t>
      </w:r>
    </w:p>
    <w:p w:rsidR="00C522A4" w:rsidRDefault="00C522A4" w:rsidP="005517D4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8263CE" w:rsidRDefault="00D655F3" w:rsidP="005517D4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>
        <w:rPr>
          <w:rFonts w:ascii="Times New Roman" w:eastAsia="Times New Roman" w:hAnsi="Times New Roman" w:cs="Times New Roman"/>
          <w:b/>
          <w:noProof/>
          <w:color w:val="auto"/>
          <w:lang w:bidi="ar-SA"/>
        </w:rPr>
        <w:drawing>
          <wp:inline distT="0" distB="0" distL="0" distR="0" wp14:anchorId="4F58B013">
            <wp:extent cx="5909729" cy="6229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652" cy="623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263CE" w:rsidRDefault="008263CE" w:rsidP="005517D4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7A7A99" w:rsidRDefault="007A7A99" w:rsidP="007A7A99">
      <w:pPr>
        <w:contextualSpacing/>
        <w:jc w:val="center"/>
      </w:pPr>
    </w:p>
    <w:p w:rsidR="00B33B0F" w:rsidRDefault="00B33B0F" w:rsidP="007A7A99">
      <w:pPr>
        <w:contextualSpacing/>
        <w:jc w:val="center"/>
      </w:pPr>
    </w:p>
    <w:p w:rsidR="00B33B0F" w:rsidRDefault="00B33B0F" w:rsidP="007A7A99">
      <w:pPr>
        <w:contextualSpacing/>
        <w:jc w:val="center"/>
      </w:pPr>
    </w:p>
    <w:p w:rsidR="00B33B0F" w:rsidRDefault="00B33B0F" w:rsidP="007A7A99">
      <w:pPr>
        <w:contextualSpacing/>
        <w:jc w:val="center"/>
      </w:pPr>
    </w:p>
    <w:p w:rsidR="00EC2793" w:rsidRPr="001E7AA0" w:rsidRDefault="00EC2793" w:rsidP="007A7A99">
      <w:pPr>
        <w:contextualSpacing/>
        <w:jc w:val="center"/>
      </w:pPr>
    </w:p>
    <w:p w:rsidR="00B33B0F" w:rsidRDefault="00B33B0F" w:rsidP="00B33B0F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Приложение № 3</w:t>
      </w:r>
    </w:p>
    <w:p w:rsidR="00B33B0F" w:rsidRDefault="00B33B0F" w:rsidP="00B33B0F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  <w:r>
        <w:rPr>
          <w:rFonts w:ascii="Times New Roman" w:hAnsi="Times New Roman" w:cs="Times New Roman"/>
          <w:color w:val="auto"/>
        </w:rPr>
        <w:t xml:space="preserve"> </w:t>
      </w:r>
    </w:p>
    <w:p w:rsidR="00B33B0F" w:rsidRPr="00AC7CB3" w:rsidRDefault="00B33B0F" w:rsidP="00B33B0F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от «___» __________ 202</w:t>
      </w:r>
      <w:r w:rsidR="00987529">
        <w:rPr>
          <w:rFonts w:ascii="Times New Roman" w:hAnsi="Times New Roman" w:cs="Times New Roman"/>
          <w:color w:val="auto"/>
        </w:rPr>
        <w:t>5</w:t>
      </w:r>
      <w:r w:rsidR="00602D67">
        <w:rPr>
          <w:rFonts w:ascii="Times New Roman" w:hAnsi="Times New Roman" w:cs="Times New Roman"/>
          <w:color w:val="auto"/>
        </w:rPr>
        <w:t xml:space="preserve"> </w:t>
      </w:r>
      <w:r w:rsidRPr="002C54E9">
        <w:rPr>
          <w:rFonts w:ascii="Times New Roman" w:hAnsi="Times New Roman" w:cs="Times New Roman"/>
          <w:color w:val="auto"/>
        </w:rPr>
        <w:t>г.</w:t>
      </w:r>
    </w:p>
    <w:p w:rsidR="00B33B0F" w:rsidRPr="00AC7CB3" w:rsidRDefault="00B33B0F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17032E" w:rsidRDefault="00B33B0F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8263CE">
        <w:rPr>
          <w:rFonts w:ascii="Times New Roman" w:eastAsia="Times New Roman" w:hAnsi="Times New Roman" w:cs="Times New Roman"/>
          <w:b/>
          <w:color w:val="auto"/>
        </w:rPr>
        <w:t>Территория проведения работ по удалению зарослей кустарников, мелких деревьев и поросли</w:t>
      </w:r>
      <w:r w:rsidR="00602D67">
        <w:rPr>
          <w:rFonts w:ascii="Times New Roman" w:eastAsia="Times New Roman" w:hAnsi="Times New Roman" w:cs="Times New Roman"/>
          <w:b/>
          <w:color w:val="auto"/>
        </w:rPr>
        <w:t xml:space="preserve"> на</w:t>
      </w:r>
    </w:p>
    <w:p w:rsidR="00B33B0F" w:rsidRDefault="00602D67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>
        <w:rPr>
          <w:rFonts w:ascii="Times New Roman" w:eastAsia="Times New Roman" w:hAnsi="Times New Roman" w:cs="Times New Roman"/>
          <w:b/>
          <w:color w:val="auto"/>
        </w:rPr>
        <w:t xml:space="preserve"> территории</w:t>
      </w:r>
      <w:r w:rsidR="00B33B0F" w:rsidRPr="008263CE">
        <w:rPr>
          <w:rFonts w:ascii="Times New Roman" w:eastAsia="Times New Roman" w:hAnsi="Times New Roman" w:cs="Times New Roman"/>
          <w:b/>
          <w:color w:val="auto"/>
        </w:rPr>
        <w:t xml:space="preserve"> перимет</w:t>
      </w:r>
      <w:r w:rsidR="00540601">
        <w:rPr>
          <w:rFonts w:ascii="Times New Roman" w:eastAsia="Times New Roman" w:hAnsi="Times New Roman" w:cs="Times New Roman"/>
          <w:b/>
          <w:color w:val="auto"/>
        </w:rPr>
        <w:t>рального ограждения</w:t>
      </w:r>
      <w:r>
        <w:rPr>
          <w:rFonts w:ascii="Times New Roman" w:eastAsia="Times New Roman" w:hAnsi="Times New Roman" w:cs="Times New Roman"/>
          <w:b/>
          <w:color w:val="auto"/>
        </w:rPr>
        <w:t xml:space="preserve"> (</w:t>
      </w:r>
      <w:r w:rsidR="00A73B11" w:rsidRPr="008263CE">
        <w:rPr>
          <w:rFonts w:ascii="Times New Roman" w:eastAsia="Times New Roman" w:hAnsi="Times New Roman" w:cs="Times New Roman"/>
          <w:b/>
          <w:color w:val="auto"/>
        </w:rPr>
        <w:t xml:space="preserve">участки </w:t>
      </w:r>
      <w:r w:rsidR="00A73B11">
        <w:rPr>
          <w:rFonts w:ascii="Times New Roman" w:eastAsia="Times New Roman" w:hAnsi="Times New Roman" w:cs="Times New Roman"/>
          <w:b/>
          <w:color w:val="auto"/>
        </w:rPr>
        <w:t>№</w:t>
      </w:r>
      <w:r w:rsidR="00A73B11" w:rsidRPr="008263CE">
        <w:rPr>
          <w:rFonts w:ascii="Times New Roman" w:eastAsia="Times New Roman" w:hAnsi="Times New Roman" w:cs="Times New Roman"/>
          <w:b/>
          <w:color w:val="auto"/>
        </w:rPr>
        <w:t xml:space="preserve">№ </w:t>
      </w:r>
      <w:r w:rsidR="00A73B11">
        <w:rPr>
          <w:rFonts w:ascii="Times New Roman" w:eastAsia="Times New Roman" w:hAnsi="Times New Roman" w:cs="Times New Roman"/>
          <w:b/>
          <w:color w:val="auto"/>
        </w:rPr>
        <w:t>34-41</w:t>
      </w:r>
      <w:r>
        <w:rPr>
          <w:rFonts w:ascii="Times New Roman" w:eastAsia="Times New Roman" w:hAnsi="Times New Roman" w:cs="Times New Roman"/>
          <w:b/>
          <w:color w:val="auto"/>
        </w:rPr>
        <w:t>)</w:t>
      </w:r>
      <w:r w:rsidR="008F4644">
        <w:rPr>
          <w:rFonts w:ascii="Times New Roman" w:eastAsia="Times New Roman" w:hAnsi="Times New Roman" w:cs="Times New Roman"/>
          <w:b/>
          <w:color w:val="auto"/>
        </w:rPr>
        <w:t xml:space="preserve"> ООО «НОВАТЭК-ПУРОВСКИЙ ЗПК»</w:t>
      </w:r>
    </w:p>
    <w:p w:rsidR="00B33B0F" w:rsidRDefault="00B33B0F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B33B0F" w:rsidRDefault="00B33B0F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B33B0F" w:rsidRDefault="00EC2793" w:rsidP="00EA6121">
      <w:pPr>
        <w:contextualSpacing/>
        <w:jc w:val="center"/>
      </w:pPr>
      <w:r>
        <w:rPr>
          <w:noProof/>
          <w:lang w:bidi="ar-SA"/>
        </w:rPr>
        <w:drawing>
          <wp:inline distT="0" distB="0" distL="0" distR="0" wp14:anchorId="0414D713">
            <wp:extent cx="6154707" cy="5543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120" cy="5556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7529" w:rsidRDefault="00987529" w:rsidP="00EA6121">
      <w:pPr>
        <w:contextualSpacing/>
        <w:jc w:val="center"/>
      </w:pPr>
    </w:p>
    <w:p w:rsidR="00987529" w:rsidRDefault="00987529" w:rsidP="00EA6121">
      <w:pPr>
        <w:contextualSpacing/>
        <w:jc w:val="center"/>
      </w:pPr>
    </w:p>
    <w:p w:rsidR="00987529" w:rsidRDefault="00987529" w:rsidP="00EA6121">
      <w:pPr>
        <w:contextualSpacing/>
        <w:jc w:val="center"/>
      </w:pPr>
    </w:p>
    <w:p w:rsidR="00987529" w:rsidRDefault="00987529" w:rsidP="00EA6121">
      <w:pPr>
        <w:contextualSpacing/>
        <w:jc w:val="center"/>
      </w:pPr>
    </w:p>
    <w:p w:rsidR="00987529" w:rsidRDefault="00987529" w:rsidP="00EA6121">
      <w:pPr>
        <w:contextualSpacing/>
        <w:jc w:val="center"/>
      </w:pPr>
    </w:p>
    <w:p w:rsidR="00987529" w:rsidRDefault="00987529" w:rsidP="00EA6121">
      <w:pPr>
        <w:contextualSpacing/>
        <w:jc w:val="center"/>
      </w:pPr>
    </w:p>
    <w:p w:rsidR="00876694" w:rsidRDefault="00876694" w:rsidP="00987529">
      <w:pPr>
        <w:ind w:firstLine="18570"/>
        <w:contextualSpacing/>
        <w:rPr>
          <w:rFonts w:ascii="Times New Roman" w:hAnsi="Times New Roman" w:cs="Times New Roman"/>
          <w:color w:val="auto"/>
        </w:rPr>
      </w:pPr>
    </w:p>
    <w:p w:rsidR="00987529" w:rsidRDefault="00987529" w:rsidP="00987529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Приложение № 4</w:t>
      </w:r>
      <w:r w:rsidRPr="00AC7CB3">
        <w:rPr>
          <w:rFonts w:ascii="Times New Roman" w:hAnsi="Times New Roman" w:cs="Times New Roman"/>
          <w:color w:val="auto"/>
        </w:rPr>
        <w:t xml:space="preserve"> </w:t>
      </w:r>
    </w:p>
    <w:p w:rsidR="00987529" w:rsidRDefault="00987529" w:rsidP="00987529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  <w:r>
        <w:rPr>
          <w:rFonts w:ascii="Times New Roman" w:hAnsi="Times New Roman" w:cs="Times New Roman"/>
          <w:color w:val="auto"/>
        </w:rPr>
        <w:t xml:space="preserve"> </w:t>
      </w:r>
    </w:p>
    <w:p w:rsidR="00987529" w:rsidRPr="00AC7CB3" w:rsidRDefault="00987529" w:rsidP="00987529">
      <w:pPr>
        <w:ind w:firstLine="18570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от «___» __________ 2025 </w:t>
      </w:r>
      <w:r w:rsidRPr="002C54E9">
        <w:rPr>
          <w:rFonts w:ascii="Times New Roman" w:hAnsi="Times New Roman" w:cs="Times New Roman"/>
          <w:color w:val="auto"/>
        </w:rPr>
        <w:t>г.</w:t>
      </w:r>
    </w:p>
    <w:p w:rsidR="00987529" w:rsidRPr="00AC7CB3" w:rsidRDefault="00987529" w:rsidP="0098752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  <w:lang w:bidi="ar-SA"/>
        </w:rPr>
      </w:pPr>
    </w:p>
    <w:p w:rsidR="00987529" w:rsidRDefault="00987529" w:rsidP="0098752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8263CE">
        <w:rPr>
          <w:rFonts w:ascii="Times New Roman" w:eastAsia="Times New Roman" w:hAnsi="Times New Roman" w:cs="Times New Roman"/>
          <w:b/>
          <w:color w:val="auto"/>
        </w:rPr>
        <w:t xml:space="preserve">Территория проведения работ по удалению зарослей кустарников, мелких деревьев и поросли </w:t>
      </w:r>
      <w:r>
        <w:rPr>
          <w:rFonts w:ascii="Times New Roman" w:eastAsia="Times New Roman" w:hAnsi="Times New Roman" w:cs="Times New Roman"/>
          <w:b/>
          <w:color w:val="auto"/>
        </w:rPr>
        <w:br/>
        <w:t xml:space="preserve">на территории </w:t>
      </w:r>
      <w:r w:rsidRPr="008263CE">
        <w:rPr>
          <w:rFonts w:ascii="Times New Roman" w:eastAsia="Times New Roman" w:hAnsi="Times New Roman" w:cs="Times New Roman"/>
          <w:b/>
          <w:color w:val="auto"/>
        </w:rPr>
        <w:t>периметрального ограждения</w:t>
      </w:r>
      <w:r>
        <w:rPr>
          <w:rFonts w:ascii="Times New Roman" w:eastAsia="Times New Roman" w:hAnsi="Times New Roman" w:cs="Times New Roman"/>
          <w:b/>
          <w:color w:val="auto"/>
        </w:rPr>
        <w:t xml:space="preserve"> (Периметр СНЭ ) ООО «НОВАТЭК-ПУРОВСКИЙ ЗПК»</w:t>
      </w:r>
    </w:p>
    <w:p w:rsidR="00987529" w:rsidRDefault="00987529" w:rsidP="00987529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987529" w:rsidRDefault="00987529" w:rsidP="00EA6121">
      <w:pPr>
        <w:contextualSpacing/>
        <w:jc w:val="center"/>
      </w:pPr>
      <w:r w:rsidRPr="00987529">
        <w:rPr>
          <w:noProof/>
          <w:lang w:bidi="ar-SA"/>
        </w:rPr>
        <w:drawing>
          <wp:inline distT="0" distB="0" distL="0" distR="0" wp14:anchorId="7A5B77FF" wp14:editId="5AB2E6AC">
            <wp:extent cx="10048791" cy="515360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68846" cy="516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121" w:rsidRDefault="00EA6121" w:rsidP="00B33B0F">
      <w:pPr>
        <w:ind w:firstLine="18570"/>
        <w:contextualSpacing/>
        <w:rPr>
          <w:rFonts w:ascii="Times New Roman" w:hAnsi="Times New Roman" w:cs="Times New Roman"/>
          <w:color w:val="auto"/>
        </w:rPr>
      </w:pPr>
    </w:p>
    <w:p w:rsidR="00B33B0F" w:rsidRDefault="00B33B0F" w:rsidP="00B33B0F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</w:p>
    <w:p w:rsidR="00B33B0F" w:rsidRDefault="00B33B0F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Приложение № </w:t>
      </w:r>
      <w:r>
        <w:rPr>
          <w:rFonts w:ascii="Times New Roman" w:hAnsi="Times New Roman" w:cs="Times New Roman"/>
          <w:color w:val="auto"/>
        </w:rPr>
        <w:t>5</w:t>
      </w:r>
      <w:r w:rsidRPr="00AC7CB3">
        <w:rPr>
          <w:rFonts w:ascii="Times New Roman" w:hAnsi="Times New Roman" w:cs="Times New Roman"/>
          <w:color w:val="auto"/>
        </w:rPr>
        <w:t xml:space="preserve"> </w:t>
      </w:r>
    </w:p>
    <w:p w:rsidR="00355BBB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</w:p>
    <w:p w:rsidR="00355BBB" w:rsidRPr="00AC7CB3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2C54E9">
        <w:rPr>
          <w:rFonts w:ascii="Times New Roman" w:hAnsi="Times New Roman" w:cs="Times New Roman"/>
          <w:color w:val="auto"/>
        </w:rPr>
        <w:t>от «___» __________ 202</w:t>
      </w:r>
      <w:r>
        <w:rPr>
          <w:rFonts w:ascii="Times New Roman" w:hAnsi="Times New Roman" w:cs="Times New Roman"/>
          <w:color w:val="auto"/>
        </w:rPr>
        <w:t>5</w:t>
      </w:r>
      <w:r w:rsidRPr="002C54E9">
        <w:rPr>
          <w:rFonts w:ascii="Times New Roman" w:hAnsi="Times New Roman" w:cs="Times New Roman"/>
          <w:color w:val="auto"/>
        </w:rPr>
        <w:t xml:space="preserve"> г.</w:t>
      </w:r>
    </w:p>
    <w:p w:rsidR="00355BBB" w:rsidRPr="000357A4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355BBB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AC7CB3">
        <w:rPr>
          <w:rFonts w:ascii="Times New Roman" w:eastAsia="Times New Roman" w:hAnsi="Times New Roman" w:cs="Times New Roman"/>
          <w:b/>
          <w:color w:val="auto"/>
        </w:rPr>
        <w:t xml:space="preserve">Территория проведения работ по </w:t>
      </w:r>
      <w:r>
        <w:rPr>
          <w:rFonts w:ascii="Times New Roman" w:eastAsia="Times New Roman" w:hAnsi="Times New Roman" w:cs="Times New Roman"/>
          <w:b/>
          <w:color w:val="auto"/>
        </w:rPr>
        <w:t xml:space="preserve">удалению зарослей кустарников, </w:t>
      </w:r>
      <w:r w:rsidRPr="00AC7CB3">
        <w:rPr>
          <w:rFonts w:ascii="Times New Roman" w:eastAsia="Times New Roman" w:hAnsi="Times New Roman" w:cs="Times New Roman"/>
          <w:b/>
          <w:color w:val="auto"/>
        </w:rPr>
        <w:t>мелких деревьев</w:t>
      </w:r>
      <w:r>
        <w:rPr>
          <w:rFonts w:ascii="Times New Roman" w:eastAsia="Times New Roman" w:hAnsi="Times New Roman" w:cs="Times New Roman"/>
          <w:b/>
          <w:color w:val="auto"/>
        </w:rPr>
        <w:t xml:space="preserve"> и поросли</w:t>
      </w:r>
      <w:r w:rsidRPr="00AC7CB3">
        <w:rPr>
          <w:rFonts w:ascii="Times New Roman" w:eastAsia="Times New Roman" w:hAnsi="Times New Roman" w:cs="Times New Roman"/>
          <w:b/>
          <w:color w:val="auto"/>
        </w:rPr>
        <w:t xml:space="preserve"> </w:t>
      </w:r>
      <w:r>
        <w:rPr>
          <w:rFonts w:ascii="Times New Roman" w:eastAsia="Times New Roman" w:hAnsi="Times New Roman" w:cs="Times New Roman"/>
          <w:b/>
          <w:color w:val="auto"/>
        </w:rPr>
        <w:br/>
      </w:r>
      <w:r w:rsidRPr="000357A4">
        <w:rPr>
          <w:rFonts w:ascii="Times New Roman" w:eastAsia="Times New Roman" w:hAnsi="Times New Roman" w:cs="Times New Roman"/>
          <w:b/>
          <w:color w:val="auto"/>
        </w:rPr>
        <w:t xml:space="preserve">на территории внеплощадочных сетей </w:t>
      </w:r>
      <w:proofErr w:type="spellStart"/>
      <w:r>
        <w:rPr>
          <w:rFonts w:ascii="Times New Roman" w:eastAsia="Times New Roman" w:hAnsi="Times New Roman" w:cs="Times New Roman"/>
          <w:b/>
          <w:color w:val="auto"/>
        </w:rPr>
        <w:t>ВиК</w:t>
      </w:r>
      <w:proofErr w:type="spellEnd"/>
      <w:r w:rsidRPr="000357A4">
        <w:rPr>
          <w:rFonts w:ascii="Times New Roman" w:eastAsia="Times New Roman" w:hAnsi="Times New Roman" w:cs="Times New Roman"/>
          <w:b/>
          <w:color w:val="auto"/>
        </w:rPr>
        <w:t xml:space="preserve"> УТВС СЭО</w:t>
      </w:r>
      <w:r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Pr="000357A4">
        <w:rPr>
          <w:rFonts w:ascii="Times New Roman" w:eastAsia="Times New Roman" w:hAnsi="Times New Roman" w:cs="Times New Roman"/>
          <w:b/>
          <w:color w:val="auto"/>
        </w:rPr>
        <w:t>(</w:t>
      </w:r>
      <w:r w:rsidRPr="00033A36">
        <w:rPr>
          <w:rFonts w:ascii="Times New Roman" w:eastAsia="Times New Roman" w:hAnsi="Times New Roman" w:cs="Times New Roman"/>
          <w:b/>
          <w:color w:val="auto"/>
        </w:rPr>
        <w:t xml:space="preserve">участок </w:t>
      </w:r>
      <w:proofErr w:type="spellStart"/>
      <w:r w:rsidRPr="00033A36">
        <w:rPr>
          <w:rFonts w:ascii="Times New Roman" w:eastAsia="Times New Roman" w:hAnsi="Times New Roman" w:cs="Times New Roman"/>
          <w:b/>
          <w:color w:val="auto"/>
        </w:rPr>
        <w:t>Внеплощадка</w:t>
      </w:r>
      <w:proofErr w:type="spellEnd"/>
      <w:r w:rsidRPr="00033A36">
        <w:rPr>
          <w:rFonts w:ascii="Times New Roman" w:eastAsia="Times New Roman" w:hAnsi="Times New Roman" w:cs="Times New Roman"/>
          <w:b/>
          <w:color w:val="auto"/>
        </w:rPr>
        <w:t xml:space="preserve"> – Полигон закачки стоков в пласт</w:t>
      </w:r>
      <w:r w:rsidRPr="000357A4">
        <w:rPr>
          <w:rFonts w:ascii="Times New Roman" w:eastAsia="Times New Roman" w:hAnsi="Times New Roman" w:cs="Times New Roman"/>
          <w:b/>
          <w:color w:val="auto"/>
        </w:rPr>
        <w:t>)</w:t>
      </w:r>
      <w:r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Pr="00AC7CB3">
        <w:rPr>
          <w:rFonts w:ascii="Times New Roman" w:eastAsia="Times New Roman" w:hAnsi="Times New Roman" w:cs="Times New Roman"/>
          <w:b/>
          <w:color w:val="auto"/>
        </w:rPr>
        <w:t>ООО «НОВАТЭК-ПУРОВСКИЙ ЗПК».</w:t>
      </w:r>
    </w:p>
    <w:p w:rsidR="00355BBB" w:rsidRPr="000357A4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355BBB" w:rsidRDefault="00355BBB" w:rsidP="00355BBB">
      <w:pPr>
        <w:widowControl/>
        <w:contextualSpacing/>
        <w:jc w:val="center"/>
      </w:pPr>
      <w:r>
        <w:object w:dxaOrig="15585" w:dyaOrig="113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9.5pt;height:569.1pt" o:ole="">
            <v:imagedata r:id="rId16" o:title=""/>
          </v:shape>
          <o:OLEObject Type="Embed" ProgID="Visio.Drawing.15" ShapeID="_x0000_i1025" DrawAspect="Content" ObjectID="_1822020839" r:id="rId17"/>
        </w:object>
      </w: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</w:pPr>
    </w:p>
    <w:p w:rsidR="00355BBB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Приложение № </w:t>
      </w:r>
      <w:r>
        <w:rPr>
          <w:rFonts w:ascii="Times New Roman" w:hAnsi="Times New Roman" w:cs="Times New Roman"/>
          <w:color w:val="auto"/>
        </w:rPr>
        <w:t>6</w:t>
      </w:r>
      <w:r w:rsidRPr="00AC7CB3">
        <w:rPr>
          <w:rFonts w:ascii="Times New Roman" w:hAnsi="Times New Roman" w:cs="Times New Roman"/>
          <w:color w:val="auto"/>
        </w:rPr>
        <w:t xml:space="preserve"> </w:t>
      </w:r>
    </w:p>
    <w:p w:rsidR="00355BBB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AC7CB3">
        <w:rPr>
          <w:rFonts w:ascii="Times New Roman" w:hAnsi="Times New Roman" w:cs="Times New Roman"/>
          <w:color w:val="auto"/>
        </w:rPr>
        <w:t xml:space="preserve">к </w:t>
      </w:r>
      <w:r>
        <w:rPr>
          <w:rFonts w:ascii="Times New Roman" w:hAnsi="Times New Roman" w:cs="Times New Roman"/>
          <w:color w:val="auto"/>
        </w:rPr>
        <w:t>т</w:t>
      </w:r>
      <w:r w:rsidRPr="00AC7CB3">
        <w:rPr>
          <w:rFonts w:ascii="Times New Roman" w:hAnsi="Times New Roman" w:cs="Times New Roman"/>
          <w:color w:val="auto"/>
        </w:rPr>
        <w:t>ехническому заданию</w:t>
      </w:r>
    </w:p>
    <w:p w:rsidR="00355BBB" w:rsidRPr="00AC7CB3" w:rsidRDefault="00355BBB" w:rsidP="00355BBB">
      <w:pPr>
        <w:ind w:firstLine="18570"/>
        <w:contextualSpacing/>
        <w:rPr>
          <w:rFonts w:ascii="Times New Roman" w:hAnsi="Times New Roman" w:cs="Times New Roman"/>
          <w:color w:val="auto"/>
        </w:rPr>
      </w:pPr>
      <w:r w:rsidRPr="002C54E9">
        <w:rPr>
          <w:rFonts w:ascii="Times New Roman" w:hAnsi="Times New Roman" w:cs="Times New Roman"/>
          <w:color w:val="auto"/>
        </w:rPr>
        <w:t>от «___» __________ 202</w:t>
      </w:r>
      <w:r>
        <w:rPr>
          <w:rFonts w:ascii="Times New Roman" w:hAnsi="Times New Roman" w:cs="Times New Roman"/>
          <w:color w:val="auto"/>
        </w:rPr>
        <w:t>5</w:t>
      </w:r>
      <w:r w:rsidRPr="002C54E9">
        <w:rPr>
          <w:rFonts w:ascii="Times New Roman" w:hAnsi="Times New Roman" w:cs="Times New Roman"/>
          <w:color w:val="auto"/>
        </w:rPr>
        <w:t xml:space="preserve"> г.</w:t>
      </w:r>
    </w:p>
    <w:p w:rsidR="00355BBB" w:rsidRPr="000357A4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355BBB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b/>
          <w:color w:val="auto"/>
        </w:rPr>
      </w:pPr>
      <w:r w:rsidRPr="00AC7CB3">
        <w:rPr>
          <w:rFonts w:ascii="Times New Roman" w:eastAsia="Times New Roman" w:hAnsi="Times New Roman" w:cs="Times New Roman"/>
          <w:b/>
          <w:color w:val="auto"/>
        </w:rPr>
        <w:t xml:space="preserve">Территория проведения работ по </w:t>
      </w:r>
      <w:r>
        <w:rPr>
          <w:rFonts w:ascii="Times New Roman" w:eastAsia="Times New Roman" w:hAnsi="Times New Roman" w:cs="Times New Roman"/>
          <w:b/>
          <w:color w:val="auto"/>
        </w:rPr>
        <w:t xml:space="preserve">удалению зарослей кустарников, </w:t>
      </w:r>
      <w:r w:rsidRPr="00AC7CB3">
        <w:rPr>
          <w:rFonts w:ascii="Times New Roman" w:eastAsia="Times New Roman" w:hAnsi="Times New Roman" w:cs="Times New Roman"/>
          <w:b/>
          <w:color w:val="auto"/>
        </w:rPr>
        <w:t>мелких деревьев</w:t>
      </w:r>
      <w:r>
        <w:rPr>
          <w:rFonts w:ascii="Times New Roman" w:eastAsia="Times New Roman" w:hAnsi="Times New Roman" w:cs="Times New Roman"/>
          <w:b/>
          <w:color w:val="auto"/>
        </w:rPr>
        <w:t xml:space="preserve"> и поросли</w:t>
      </w:r>
      <w:r w:rsidRPr="00AC7CB3">
        <w:rPr>
          <w:rFonts w:ascii="Times New Roman" w:eastAsia="Times New Roman" w:hAnsi="Times New Roman" w:cs="Times New Roman"/>
          <w:b/>
          <w:color w:val="auto"/>
        </w:rPr>
        <w:t xml:space="preserve"> </w:t>
      </w:r>
      <w:r>
        <w:rPr>
          <w:rFonts w:ascii="Times New Roman" w:eastAsia="Times New Roman" w:hAnsi="Times New Roman" w:cs="Times New Roman"/>
          <w:b/>
          <w:color w:val="auto"/>
        </w:rPr>
        <w:br/>
      </w:r>
      <w:r w:rsidRPr="000357A4">
        <w:rPr>
          <w:rFonts w:ascii="Times New Roman" w:eastAsia="Times New Roman" w:hAnsi="Times New Roman" w:cs="Times New Roman"/>
          <w:b/>
          <w:color w:val="auto"/>
        </w:rPr>
        <w:t>на территории внеплощадочных сетей теплоснабжения УТВС СЭО</w:t>
      </w:r>
      <w:r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Pr="000357A4">
        <w:rPr>
          <w:rFonts w:ascii="Times New Roman" w:eastAsia="Times New Roman" w:hAnsi="Times New Roman" w:cs="Times New Roman"/>
          <w:b/>
          <w:color w:val="auto"/>
        </w:rPr>
        <w:t>(участок Котельная-2 – ССУГ-2,3,4)</w:t>
      </w:r>
      <w:r>
        <w:rPr>
          <w:rFonts w:ascii="Times New Roman" w:eastAsia="Times New Roman" w:hAnsi="Times New Roman" w:cs="Times New Roman"/>
          <w:b/>
          <w:color w:val="auto"/>
        </w:rPr>
        <w:t xml:space="preserve"> </w:t>
      </w:r>
      <w:r w:rsidRPr="00AC7CB3">
        <w:rPr>
          <w:rFonts w:ascii="Times New Roman" w:eastAsia="Times New Roman" w:hAnsi="Times New Roman" w:cs="Times New Roman"/>
          <w:b/>
          <w:color w:val="auto"/>
        </w:rPr>
        <w:t>ООО «НОВАТЭК-ПУРОВСКИЙ ЗПК».</w:t>
      </w:r>
    </w:p>
    <w:p w:rsidR="00355BBB" w:rsidRPr="000357A4" w:rsidRDefault="00355BBB" w:rsidP="00355BBB">
      <w:pPr>
        <w:widowControl/>
        <w:contextualSpacing/>
        <w:jc w:val="center"/>
        <w:rPr>
          <w:rFonts w:ascii="Times New Roman" w:eastAsia="Times New Roman" w:hAnsi="Times New Roman" w:cs="Times New Roman"/>
          <w:color w:val="auto"/>
          <w:lang w:bidi="ar-SA"/>
        </w:rPr>
      </w:pPr>
    </w:p>
    <w:p w:rsidR="00355BBB" w:rsidRDefault="00355BBB" w:rsidP="00355BBB">
      <w:pPr>
        <w:widowControl/>
        <w:contextualSpacing/>
        <w:jc w:val="center"/>
      </w:pPr>
      <w:r>
        <w:object w:dxaOrig="15585" w:dyaOrig="11386">
          <v:shape id="_x0000_i1026" type="#_x0000_t75" style="width:779.5pt;height:569.1pt" o:ole="">
            <v:imagedata r:id="rId18" o:title=""/>
          </v:shape>
          <o:OLEObject Type="Embed" ProgID="Visio.Drawing.15" ShapeID="_x0000_i1026" DrawAspect="Content" ObjectID="_1822020840" r:id="rId19"/>
        </w:object>
      </w:r>
    </w:p>
    <w:p w:rsidR="00355BBB" w:rsidRPr="00AC7CB3" w:rsidRDefault="00355BBB" w:rsidP="008F4644">
      <w:pPr>
        <w:widowControl/>
        <w:contextualSpacing/>
        <w:jc w:val="center"/>
        <w:rPr>
          <w:rFonts w:ascii="Times New Roman" w:hAnsi="Times New Roman" w:cs="Times New Roman"/>
          <w:color w:val="auto"/>
        </w:rPr>
        <w:sectPr w:rsidR="00355BBB" w:rsidRPr="00AC7CB3" w:rsidSect="007A7A99">
          <w:headerReference w:type="default" r:id="rId20"/>
          <w:footerReference w:type="default" r:id="rId21"/>
          <w:headerReference w:type="first" r:id="rId22"/>
          <w:footerReference w:type="first" r:id="rId23"/>
          <w:pgSz w:w="23808" w:h="16840" w:orient="landscape" w:code="8"/>
          <w:pgMar w:top="851" w:right="851" w:bottom="851" w:left="1418" w:header="851" w:footer="851" w:gutter="0"/>
          <w:cols w:space="720"/>
          <w:noEndnote/>
          <w:titlePg/>
          <w:docGrid w:linePitch="360"/>
        </w:sectPr>
      </w:pPr>
    </w:p>
    <w:p w:rsidR="00CB0802" w:rsidRDefault="00CB0802" w:rsidP="002C54E9">
      <w:pPr>
        <w:ind w:firstLine="6663"/>
        <w:contextualSpacing/>
        <w:rPr>
          <w:rFonts w:ascii="Times New Roman" w:hAnsi="Times New Roman" w:cs="Times New Roman"/>
          <w:color w:val="auto"/>
        </w:rPr>
      </w:pPr>
    </w:p>
    <w:p w:rsidR="002C54E9" w:rsidRPr="002C54E9" w:rsidRDefault="002C54E9" w:rsidP="002C54E9">
      <w:pPr>
        <w:ind w:firstLine="6663"/>
        <w:contextualSpacing/>
        <w:rPr>
          <w:rFonts w:ascii="Times New Roman" w:hAnsi="Times New Roman" w:cs="Times New Roman"/>
          <w:color w:val="auto"/>
        </w:rPr>
      </w:pPr>
      <w:r w:rsidRPr="002C54E9">
        <w:rPr>
          <w:rFonts w:ascii="Times New Roman" w:hAnsi="Times New Roman" w:cs="Times New Roman"/>
          <w:color w:val="auto"/>
        </w:rPr>
        <w:t xml:space="preserve">Приложение № </w:t>
      </w:r>
      <w:r w:rsidR="00CB0802">
        <w:rPr>
          <w:rFonts w:ascii="Times New Roman" w:hAnsi="Times New Roman" w:cs="Times New Roman"/>
          <w:color w:val="auto"/>
        </w:rPr>
        <w:t>7</w:t>
      </w:r>
      <w:r w:rsidRPr="002C54E9">
        <w:rPr>
          <w:rFonts w:ascii="Times New Roman" w:hAnsi="Times New Roman" w:cs="Times New Roman"/>
          <w:color w:val="auto"/>
        </w:rPr>
        <w:t xml:space="preserve"> </w:t>
      </w:r>
    </w:p>
    <w:p w:rsidR="002C54E9" w:rsidRPr="002C54E9" w:rsidRDefault="00901F3F" w:rsidP="002C54E9">
      <w:pPr>
        <w:ind w:firstLine="6663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 техническому за</w:t>
      </w:r>
      <w:r w:rsidR="002C54E9" w:rsidRPr="002C54E9">
        <w:rPr>
          <w:rFonts w:ascii="Times New Roman" w:hAnsi="Times New Roman" w:cs="Times New Roman"/>
          <w:color w:val="auto"/>
        </w:rPr>
        <w:t xml:space="preserve">данию </w:t>
      </w:r>
    </w:p>
    <w:p w:rsidR="002C54E9" w:rsidRPr="002C54E9" w:rsidRDefault="003C52A6" w:rsidP="002C54E9">
      <w:pPr>
        <w:ind w:firstLine="6663"/>
        <w:contextualSpacing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от «___» __________ 202</w:t>
      </w:r>
      <w:r w:rsidR="00C25123">
        <w:rPr>
          <w:rFonts w:ascii="Times New Roman" w:hAnsi="Times New Roman" w:cs="Times New Roman"/>
          <w:color w:val="auto"/>
        </w:rPr>
        <w:t>5</w:t>
      </w:r>
      <w:r w:rsidR="002C54E9" w:rsidRPr="002C54E9">
        <w:rPr>
          <w:rFonts w:ascii="Times New Roman" w:hAnsi="Times New Roman" w:cs="Times New Roman"/>
          <w:color w:val="auto"/>
        </w:rPr>
        <w:t xml:space="preserve"> г.</w:t>
      </w:r>
    </w:p>
    <w:p w:rsidR="002C54E9" w:rsidRDefault="002C54E9" w:rsidP="002C54E9">
      <w:pPr>
        <w:contextualSpacing/>
        <w:jc w:val="center"/>
        <w:rPr>
          <w:rFonts w:ascii="Times New Roman" w:hAnsi="Times New Roman" w:cs="Times New Roman"/>
          <w:b/>
          <w:color w:val="auto"/>
          <w:highlight w:val="green"/>
        </w:rPr>
      </w:pPr>
    </w:p>
    <w:p w:rsidR="008F4644" w:rsidRDefault="008F4644" w:rsidP="002C54E9">
      <w:pPr>
        <w:contextualSpacing/>
        <w:jc w:val="center"/>
        <w:rPr>
          <w:rFonts w:ascii="Times New Roman" w:hAnsi="Times New Roman" w:cs="Times New Roman"/>
          <w:b/>
          <w:color w:val="auto"/>
          <w:highlight w:val="green"/>
        </w:rPr>
      </w:pPr>
    </w:p>
    <w:p w:rsidR="002C54E9" w:rsidRPr="002C54E9" w:rsidRDefault="002C54E9" w:rsidP="002C54E9">
      <w:pPr>
        <w:contextualSpacing/>
        <w:jc w:val="center"/>
        <w:rPr>
          <w:rFonts w:ascii="Times New Roman" w:hAnsi="Times New Roman" w:cs="Times New Roman"/>
          <w:b/>
          <w:color w:val="auto"/>
        </w:rPr>
      </w:pPr>
      <w:r w:rsidRPr="002C54E9">
        <w:rPr>
          <w:rFonts w:ascii="Times New Roman" w:hAnsi="Times New Roman" w:cs="Times New Roman"/>
          <w:b/>
          <w:color w:val="auto"/>
        </w:rPr>
        <w:t>Перечень учредительных документов</w:t>
      </w:r>
      <w:r>
        <w:rPr>
          <w:rFonts w:ascii="Times New Roman" w:hAnsi="Times New Roman" w:cs="Times New Roman"/>
          <w:b/>
          <w:color w:val="auto"/>
        </w:rPr>
        <w:t>:</w:t>
      </w:r>
    </w:p>
    <w:p w:rsidR="003A1B3C" w:rsidRDefault="003A1B3C" w:rsidP="002C54E9">
      <w:pPr>
        <w:contextualSpacing/>
        <w:jc w:val="center"/>
        <w:rPr>
          <w:rFonts w:ascii="Times New Roman" w:hAnsi="Times New Roman" w:cs="Times New Roman"/>
          <w:color w:val="auto"/>
        </w:rPr>
      </w:pP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2C54E9">
        <w:rPr>
          <w:rFonts w:ascii="Times New Roman" w:hAnsi="Times New Roman" w:cs="Times New Roman"/>
          <w:sz w:val="24"/>
          <w:szCs w:val="24"/>
        </w:rPr>
        <w:t>Доверенность на право заключения соответствующего договора, выданная в установленном порядке в случае, если договор подписывается от имени юридического лица представителем на основании доверенности (оригинал или копия, заверенная руководителем/нотариусом);</w:t>
      </w: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2C54E9">
        <w:rPr>
          <w:rFonts w:ascii="Times New Roman" w:hAnsi="Times New Roman" w:cs="Times New Roman"/>
          <w:sz w:val="24"/>
          <w:szCs w:val="24"/>
          <w:lang w:bidi="ru-RU"/>
        </w:rPr>
        <w:t>Копия уведомления о применении упрощенной системы налогообложения (при наличии, заверенная руководителем/нотариусом);</w:t>
      </w: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2C54E9">
        <w:rPr>
          <w:rFonts w:ascii="Times New Roman" w:hAnsi="Times New Roman" w:cs="Times New Roman"/>
          <w:sz w:val="24"/>
          <w:szCs w:val="24"/>
          <w:lang w:bidi="ru-RU"/>
        </w:rPr>
        <w:t>Копии документов, подтверждающих адрес (место нахождения) Контрагента, указанный в ЕГРЮЛ: свидетельство о государственной регистрации права (выписка из Единого государственного реестра недвижимости) или договор аренды на соответствующее здание (офис, помещение и пр.), если по данным интернет ресурса: www.egrul.nalog.ru, по адресу Контрагента зарегистрировано несколько юридических лиц, заверенные руководителем/нотариусом;</w:t>
      </w: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2C54E9">
        <w:rPr>
          <w:rFonts w:ascii="Times New Roman" w:hAnsi="Times New Roman" w:cs="Times New Roman"/>
          <w:sz w:val="24"/>
          <w:szCs w:val="24"/>
          <w:lang w:bidi="ru-RU"/>
        </w:rPr>
        <w:t xml:space="preserve">Копия паспорта единоличного исполнительного органа юридического лица (генерального директора/директора или </w:t>
      </w:r>
      <w:r w:rsidRPr="002C54E9">
        <w:rPr>
          <w:rFonts w:ascii="Times New Roman" w:hAnsi="Times New Roman" w:cs="Times New Roman"/>
          <w:iCs/>
          <w:sz w:val="24"/>
          <w:szCs w:val="24"/>
          <w:lang w:bidi="ru-RU"/>
        </w:rPr>
        <w:t>уполномоченного лица</w:t>
      </w:r>
      <w:r w:rsidRPr="002C54E9">
        <w:rPr>
          <w:rFonts w:ascii="Times New Roman" w:hAnsi="Times New Roman" w:cs="Times New Roman"/>
          <w:sz w:val="24"/>
          <w:szCs w:val="24"/>
          <w:lang w:bidi="ru-RU"/>
        </w:rPr>
        <w:t>) (вторая и третья страницы), заверенный руководителем/нотариусом;</w:t>
      </w: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54E9">
        <w:rPr>
          <w:rFonts w:ascii="Times New Roman" w:hAnsi="Times New Roman" w:cs="Times New Roman"/>
          <w:sz w:val="24"/>
          <w:szCs w:val="24"/>
          <w:lang w:bidi="ru-RU"/>
        </w:rPr>
        <w:t>Копия банковской карточки Контрагента с образцами подписей и оттисками печатей, заверенная специалистом соответствующего банка;</w:t>
      </w:r>
    </w:p>
    <w:p w:rsidR="002C54E9" w:rsidRPr="002C54E9" w:rsidRDefault="002C54E9" w:rsidP="002C54E9">
      <w:pPr>
        <w:pStyle w:val="af3"/>
        <w:numPr>
          <w:ilvl w:val="1"/>
          <w:numId w:val="21"/>
        </w:num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54E9">
        <w:rPr>
          <w:rFonts w:ascii="Times New Roman" w:hAnsi="Times New Roman" w:cs="Times New Roman"/>
          <w:iCs/>
          <w:sz w:val="24"/>
          <w:szCs w:val="24"/>
          <w:lang w:bidi="ru-RU"/>
        </w:rPr>
        <w:t>Оригинал согласия на обработку персональных данных единоличного исполнительного органа юридического лица (генерального директора/директора или уполномоченного лица).</w:t>
      </w:r>
    </w:p>
    <w:sectPr w:rsidR="002C54E9" w:rsidRPr="002C54E9" w:rsidSect="007A7A99">
      <w:headerReference w:type="first" r:id="rId24"/>
      <w:footerReference w:type="first" r:id="rId25"/>
      <w:pgSz w:w="11900" w:h="16840" w:code="9"/>
      <w:pgMar w:top="851" w:right="851" w:bottom="851" w:left="1418" w:header="851" w:footer="851" w:gutter="0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F77" w:rsidRDefault="00EB6F77">
      <w:r>
        <w:separator/>
      </w:r>
    </w:p>
  </w:endnote>
  <w:endnote w:type="continuationSeparator" w:id="0">
    <w:p w:rsidR="00EB6F77" w:rsidRDefault="00EB6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9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4819"/>
      <w:gridCol w:w="4820"/>
    </w:tblGrid>
    <w:tr w:rsidR="00D347F0" w:rsidRPr="00D347F0" w:rsidTr="00D347F0">
      <w:trPr>
        <w:trHeight w:val="252"/>
      </w:trPr>
      <w:tc>
        <w:tcPr>
          <w:tcW w:w="4819" w:type="dxa"/>
          <w:tcBorders>
            <w:bottom w:val="single" w:sz="4" w:space="0" w:color="auto"/>
          </w:tcBorders>
        </w:tcPr>
        <w:p w:rsidR="00D347F0" w:rsidRPr="00D347F0" w:rsidRDefault="00D347F0" w:rsidP="00D347F0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PAGE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4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  <w:tc>
        <w:tcPr>
          <w:tcW w:w="4820" w:type="dxa"/>
          <w:tcBorders>
            <w:bottom w:val="single" w:sz="4" w:space="0" w:color="auto"/>
          </w:tcBorders>
        </w:tcPr>
        <w:p w:rsidR="00D347F0" w:rsidRPr="00D347F0" w:rsidRDefault="00D347F0" w:rsidP="00D347F0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Листов: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NUMPAGES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11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</w:tr>
  </w:tbl>
  <w:p w:rsidR="00D347F0" w:rsidRPr="00D347F0" w:rsidRDefault="00D347F0" w:rsidP="00D347F0">
    <w:pPr>
      <w:pStyle w:val="ae"/>
      <w:contextualSpacing/>
      <w:rPr>
        <w:rFonts w:ascii="Times New Roman" w:hAnsi="Times New Roman" w:cs="Times New Roman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47F0" w:rsidRPr="00340F42" w:rsidRDefault="00D347F0">
    <w:pPr>
      <w:pStyle w:val="ae"/>
      <w:contextualSpacing/>
      <w:rPr>
        <w:rFonts w:ascii="Times New Roman" w:hAnsi="Times New Roman" w:cs="Times New Roman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1734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0866"/>
      <w:gridCol w:w="10868"/>
    </w:tblGrid>
    <w:tr w:rsidR="005517D4" w:rsidRPr="00D347F0" w:rsidTr="005517D4">
      <w:trPr>
        <w:trHeight w:val="265"/>
      </w:trPr>
      <w:tc>
        <w:tcPr>
          <w:tcW w:w="10866" w:type="dxa"/>
          <w:tcBorders>
            <w:bottom w:val="single" w:sz="4" w:space="0" w:color="auto"/>
          </w:tcBorders>
        </w:tcPr>
        <w:p w:rsidR="005517D4" w:rsidRPr="00D347F0" w:rsidRDefault="005517D4" w:rsidP="00D347F0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PAGE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10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  <w:tc>
        <w:tcPr>
          <w:tcW w:w="10868" w:type="dxa"/>
          <w:tcBorders>
            <w:bottom w:val="single" w:sz="4" w:space="0" w:color="auto"/>
          </w:tcBorders>
        </w:tcPr>
        <w:p w:rsidR="005517D4" w:rsidRPr="00D347F0" w:rsidRDefault="005517D4" w:rsidP="00D347F0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Листов: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NUMPAGES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11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</w:tr>
  </w:tbl>
  <w:p w:rsidR="005517D4" w:rsidRPr="00D347F0" w:rsidRDefault="005517D4" w:rsidP="00D347F0">
    <w:pPr>
      <w:pStyle w:val="ae"/>
      <w:contextualSpacing/>
      <w:rPr>
        <w:rFonts w:ascii="Times New Roman" w:hAnsi="Times New Roman" w:cs="Times New Roman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1546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0773"/>
      <w:gridCol w:w="10773"/>
    </w:tblGrid>
    <w:tr w:rsidR="007A7A99" w:rsidRPr="00D347F0" w:rsidTr="00AC7CB3">
      <w:trPr>
        <w:trHeight w:val="252"/>
      </w:trPr>
      <w:tc>
        <w:tcPr>
          <w:tcW w:w="10773" w:type="dxa"/>
          <w:tcBorders>
            <w:bottom w:val="single" w:sz="4" w:space="0" w:color="auto"/>
          </w:tcBorders>
        </w:tcPr>
        <w:p w:rsidR="007A7A99" w:rsidRPr="00D347F0" w:rsidRDefault="007A7A99" w:rsidP="007A7A99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PAGE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5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  <w:tc>
        <w:tcPr>
          <w:tcW w:w="10773" w:type="dxa"/>
          <w:tcBorders>
            <w:bottom w:val="single" w:sz="4" w:space="0" w:color="auto"/>
          </w:tcBorders>
        </w:tcPr>
        <w:p w:rsidR="007A7A99" w:rsidRPr="00D347F0" w:rsidRDefault="007A7A99" w:rsidP="007A7A99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Листов: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NUMPAGES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11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</w:tr>
  </w:tbl>
  <w:p w:rsidR="007A7A99" w:rsidRPr="00340F42" w:rsidRDefault="007A7A99">
    <w:pPr>
      <w:pStyle w:val="ae"/>
      <w:contextualSpacing/>
      <w:rPr>
        <w:rFonts w:ascii="Times New Roman" w:hAnsi="Times New Roman" w:cs="Times New Roman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9" w:type="dxa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4819"/>
      <w:gridCol w:w="4820"/>
    </w:tblGrid>
    <w:tr w:rsidR="00AC7CB3" w:rsidRPr="00D347F0" w:rsidTr="00094852">
      <w:trPr>
        <w:trHeight w:val="252"/>
      </w:trPr>
      <w:tc>
        <w:tcPr>
          <w:tcW w:w="4819" w:type="dxa"/>
          <w:tcBorders>
            <w:bottom w:val="single" w:sz="4" w:space="0" w:color="auto"/>
          </w:tcBorders>
        </w:tcPr>
        <w:p w:rsidR="00AC7CB3" w:rsidRPr="00D347F0" w:rsidRDefault="00AC7CB3" w:rsidP="007A7A99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PAGE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11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  <w:tc>
        <w:tcPr>
          <w:tcW w:w="4820" w:type="dxa"/>
          <w:tcBorders>
            <w:bottom w:val="single" w:sz="4" w:space="0" w:color="auto"/>
          </w:tcBorders>
        </w:tcPr>
        <w:p w:rsidR="00AC7CB3" w:rsidRPr="00D347F0" w:rsidRDefault="00AC7CB3" w:rsidP="007A7A99">
          <w:pPr>
            <w:widowControl/>
            <w:tabs>
              <w:tab w:val="center" w:pos="4677"/>
              <w:tab w:val="right" w:pos="9355"/>
            </w:tabs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</w:pP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t xml:space="preserve">Листов: 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begin"/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instrText xml:space="preserve"> NUMPAGES </w:instrTex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separate"/>
          </w:r>
          <w:r w:rsidR="00534B07">
            <w:rPr>
              <w:rFonts w:ascii="Times New Roman" w:eastAsia="Times New Roman" w:hAnsi="Times New Roman" w:cs="Times New Roman"/>
              <w:noProof/>
              <w:color w:val="auto"/>
              <w:sz w:val="20"/>
              <w:szCs w:val="20"/>
              <w:lang w:bidi="ar-SA"/>
            </w:rPr>
            <w:t>11</w:t>
          </w:r>
          <w:r w:rsidRPr="00D347F0">
            <w:rPr>
              <w:rFonts w:ascii="Times New Roman" w:eastAsia="Times New Roman" w:hAnsi="Times New Roman" w:cs="Times New Roman"/>
              <w:color w:val="auto"/>
              <w:sz w:val="20"/>
              <w:szCs w:val="20"/>
              <w:lang w:bidi="ar-SA"/>
            </w:rPr>
            <w:fldChar w:fldCharType="end"/>
          </w:r>
        </w:p>
      </w:tc>
    </w:tr>
  </w:tbl>
  <w:p w:rsidR="00AC7CB3" w:rsidRPr="00340F42" w:rsidRDefault="00AC7CB3">
    <w:pPr>
      <w:pStyle w:val="ae"/>
      <w:contextualSpacing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F77" w:rsidRDefault="00EB6F77"/>
  </w:footnote>
  <w:footnote w:type="continuationSeparator" w:id="0">
    <w:p w:rsidR="00EB6F77" w:rsidRDefault="00EB6F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41"/>
      <w:tblW w:w="5081" w:type="pct"/>
      <w:tblLayout w:type="fixed"/>
      <w:tblLook w:val="04A0" w:firstRow="1" w:lastRow="0" w:firstColumn="1" w:lastColumn="0" w:noHBand="0" w:noVBand="1"/>
    </w:tblPr>
    <w:tblGrid>
      <w:gridCol w:w="3115"/>
      <w:gridCol w:w="6662"/>
    </w:tblGrid>
    <w:tr w:rsidR="00D347F0" w:rsidRPr="00D347F0" w:rsidTr="00AA0740">
      <w:trPr>
        <w:trHeight w:val="274"/>
      </w:trPr>
      <w:tc>
        <w:tcPr>
          <w:tcW w:w="1593" w:type="pct"/>
          <w:vAlign w:val="center"/>
        </w:tcPr>
        <w:p w:rsidR="00D347F0" w:rsidRPr="00D347F0" w:rsidRDefault="00D347F0" w:rsidP="00D347F0">
          <w:pPr>
            <w:tabs>
              <w:tab w:val="center" w:pos="4677"/>
              <w:tab w:val="right" w:pos="9355"/>
            </w:tabs>
            <w:ind w:left="-142" w:right="-108"/>
            <w:jc w:val="center"/>
            <w:rPr>
              <w:rFonts w:ascii="Times New Roman" w:hAnsi="Times New Roman"/>
              <w:color w:val="auto"/>
              <w:sz w:val="18"/>
              <w:szCs w:val="18"/>
            </w:rPr>
          </w:pPr>
          <w:r w:rsidRPr="00D347F0">
            <w:rPr>
              <w:rFonts w:ascii="Times New Roman" w:hAnsi="Times New Roman"/>
              <w:color w:val="auto"/>
              <w:sz w:val="18"/>
              <w:szCs w:val="18"/>
            </w:rPr>
            <w:t>ООО «НОВАТЭК-ПУРОВСКИЙ ЗПК»</w:t>
          </w:r>
        </w:p>
      </w:tc>
      <w:tc>
        <w:tcPr>
          <w:tcW w:w="3407" w:type="pct"/>
          <w:vAlign w:val="center"/>
        </w:tcPr>
        <w:p w:rsidR="00D347F0" w:rsidRPr="00AA0740" w:rsidRDefault="00123168" w:rsidP="00221409">
          <w:pPr>
            <w:jc w:val="center"/>
            <w:rPr>
              <w:rFonts w:ascii="Times New Roman" w:eastAsia="MS Mincho" w:hAnsi="Times New Roman"/>
              <w:color w:val="auto"/>
              <w:sz w:val="18"/>
              <w:szCs w:val="18"/>
            </w:rPr>
          </w:pP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Техническое задание на работы по 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удалению зарослей кустарников, </w:t>
          </w:r>
          <w:r w:rsidR="0014303A">
            <w:rPr>
              <w:rFonts w:ascii="Times New Roman" w:eastAsia="MS Mincho" w:hAnsi="Times New Roman"/>
              <w:color w:val="auto"/>
              <w:sz w:val="18"/>
              <w:szCs w:val="18"/>
            </w:rPr>
            <w:br/>
          </w: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>мелких дере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вьев и поросли </w:t>
          </w:r>
          <w:r w:rsidR="00AA0740" w:rsidRPr="00AA0740">
            <w:rPr>
              <w:rFonts w:ascii="Times New Roman" w:eastAsia="MS Mincho" w:hAnsi="Times New Roman"/>
              <w:color w:val="auto"/>
              <w:sz w:val="18"/>
              <w:szCs w:val="18"/>
            </w:rPr>
            <w:t>на территории ООО «НОВАТЭК-ПУРОВСКИЙ ЗПК»</w:t>
          </w:r>
        </w:p>
      </w:tc>
    </w:tr>
  </w:tbl>
  <w:p w:rsidR="00D347F0" w:rsidRPr="00D347F0" w:rsidRDefault="00D347F0" w:rsidP="00D347F0">
    <w:pPr>
      <w:pStyle w:val="ac"/>
      <w:contextualSpacing/>
      <w:rPr>
        <w:rFonts w:ascii="Times New Roman" w:hAnsi="Times New Roman" w:cs="Times New Roma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47F0" w:rsidRDefault="00D347F0" w:rsidP="00340F42">
    <w:pPr>
      <w:pStyle w:val="ac"/>
      <w:contextualSpacing/>
      <w:jc w:val="center"/>
    </w:pPr>
    <w:r w:rsidRPr="00340F42">
      <w:rPr>
        <w:rFonts w:ascii="Times New Roman" w:eastAsia="Times New Roman" w:hAnsi="Times New Roman" w:cs="Times New Roman"/>
        <w:noProof/>
        <w:color w:val="auto"/>
        <w:sz w:val="20"/>
        <w:szCs w:val="20"/>
        <w:lang w:bidi="ar-SA"/>
      </w:rPr>
      <w:drawing>
        <wp:inline distT="0" distB="0" distL="0" distR="0" wp14:anchorId="3DAB68E8" wp14:editId="73E45735">
          <wp:extent cx="1219200" cy="1213485"/>
          <wp:effectExtent l="0" t="0" r="0" b="5715"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12134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41"/>
      <w:tblW w:w="5007" w:type="pct"/>
      <w:tblLayout w:type="fixed"/>
      <w:tblLook w:val="04A0" w:firstRow="1" w:lastRow="0" w:firstColumn="1" w:lastColumn="0" w:noHBand="0" w:noVBand="1"/>
    </w:tblPr>
    <w:tblGrid>
      <w:gridCol w:w="6968"/>
      <w:gridCol w:w="14591"/>
    </w:tblGrid>
    <w:tr w:rsidR="005517D4" w:rsidRPr="00D347F0" w:rsidTr="00D347F0">
      <w:trPr>
        <w:trHeight w:val="274"/>
      </w:trPr>
      <w:tc>
        <w:tcPr>
          <w:tcW w:w="1616" w:type="pct"/>
          <w:vAlign w:val="center"/>
        </w:tcPr>
        <w:p w:rsidR="005517D4" w:rsidRPr="00D347F0" w:rsidRDefault="005517D4" w:rsidP="00D347F0">
          <w:pPr>
            <w:tabs>
              <w:tab w:val="center" w:pos="4677"/>
              <w:tab w:val="right" w:pos="9355"/>
            </w:tabs>
            <w:ind w:left="-142" w:right="-108"/>
            <w:jc w:val="center"/>
            <w:rPr>
              <w:rFonts w:ascii="Times New Roman" w:hAnsi="Times New Roman"/>
              <w:color w:val="auto"/>
              <w:sz w:val="18"/>
              <w:szCs w:val="18"/>
            </w:rPr>
          </w:pPr>
          <w:r w:rsidRPr="00D347F0">
            <w:rPr>
              <w:rFonts w:ascii="Times New Roman" w:hAnsi="Times New Roman"/>
              <w:color w:val="auto"/>
              <w:sz w:val="18"/>
              <w:szCs w:val="18"/>
            </w:rPr>
            <w:t>ООО «НОВАТЭК-ПУРОВСКИЙ ЗПК»</w:t>
          </w:r>
        </w:p>
      </w:tc>
      <w:tc>
        <w:tcPr>
          <w:tcW w:w="3384" w:type="pct"/>
          <w:vAlign w:val="center"/>
        </w:tcPr>
        <w:p w:rsidR="005517D4" w:rsidRPr="00D347F0" w:rsidRDefault="001E7AA0" w:rsidP="00221409">
          <w:pPr>
            <w:jc w:val="center"/>
            <w:rPr>
              <w:rFonts w:ascii="Times New Roman" w:hAnsi="Times New Roman"/>
              <w:b/>
              <w:color w:val="auto"/>
              <w:sz w:val="18"/>
              <w:szCs w:val="18"/>
            </w:rPr>
          </w:pP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Техническое задание на работы по 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удалению зарослей кустарников, </w:t>
          </w: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>мелких дере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вьев и поросли </w:t>
          </w:r>
          <w:r w:rsidRPr="00AA0740">
            <w:rPr>
              <w:rFonts w:ascii="Times New Roman" w:eastAsia="MS Mincho" w:hAnsi="Times New Roman"/>
              <w:color w:val="auto"/>
              <w:sz w:val="18"/>
              <w:szCs w:val="18"/>
            </w:rPr>
            <w:t>на территории ООО «НОВАТЭК-ПУРОВСКИЙ ЗПК»</w:t>
          </w:r>
        </w:p>
      </w:tc>
    </w:tr>
  </w:tbl>
  <w:p w:rsidR="005517D4" w:rsidRPr="00D347F0" w:rsidRDefault="005517D4" w:rsidP="00D347F0">
    <w:pPr>
      <w:pStyle w:val="ac"/>
      <w:contextualSpacing/>
      <w:rPr>
        <w:rFonts w:ascii="Times New Roman" w:hAnsi="Times New Roman" w:cs="Times New Roman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41"/>
      <w:tblW w:w="5007" w:type="pct"/>
      <w:tblLayout w:type="fixed"/>
      <w:tblLook w:val="04A0" w:firstRow="1" w:lastRow="0" w:firstColumn="1" w:lastColumn="0" w:noHBand="0" w:noVBand="1"/>
    </w:tblPr>
    <w:tblGrid>
      <w:gridCol w:w="6968"/>
      <w:gridCol w:w="14591"/>
    </w:tblGrid>
    <w:tr w:rsidR="007A7A99" w:rsidRPr="00D347F0" w:rsidTr="00094852">
      <w:trPr>
        <w:trHeight w:val="274"/>
      </w:trPr>
      <w:tc>
        <w:tcPr>
          <w:tcW w:w="1616" w:type="pct"/>
          <w:vAlign w:val="center"/>
        </w:tcPr>
        <w:p w:rsidR="007A7A99" w:rsidRPr="00D347F0" w:rsidRDefault="007A7A99" w:rsidP="007A7A99">
          <w:pPr>
            <w:tabs>
              <w:tab w:val="center" w:pos="4677"/>
              <w:tab w:val="right" w:pos="9355"/>
            </w:tabs>
            <w:ind w:left="-142" w:right="-108"/>
            <w:jc w:val="center"/>
            <w:rPr>
              <w:rFonts w:ascii="Times New Roman" w:hAnsi="Times New Roman"/>
              <w:color w:val="auto"/>
              <w:sz w:val="18"/>
              <w:szCs w:val="18"/>
            </w:rPr>
          </w:pPr>
          <w:r w:rsidRPr="00D347F0">
            <w:rPr>
              <w:rFonts w:ascii="Times New Roman" w:hAnsi="Times New Roman"/>
              <w:color w:val="auto"/>
              <w:sz w:val="18"/>
              <w:szCs w:val="18"/>
            </w:rPr>
            <w:t>ООО «НОВАТЭК-ПУРОВСКИЙ ЗПК»</w:t>
          </w:r>
        </w:p>
      </w:tc>
      <w:tc>
        <w:tcPr>
          <w:tcW w:w="3384" w:type="pct"/>
          <w:vAlign w:val="center"/>
        </w:tcPr>
        <w:p w:rsidR="007A7A99" w:rsidRPr="00D347F0" w:rsidRDefault="001E7AA0" w:rsidP="001E7AA0">
          <w:pPr>
            <w:jc w:val="center"/>
            <w:rPr>
              <w:rFonts w:ascii="Times New Roman" w:hAnsi="Times New Roman"/>
              <w:b/>
              <w:color w:val="auto"/>
              <w:sz w:val="18"/>
              <w:szCs w:val="18"/>
            </w:rPr>
          </w:pP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Техническое задание на работы по 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удалению зарослей кустарников, </w:t>
          </w: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>мелких дере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вьев и поросли </w:t>
          </w:r>
          <w:r w:rsidRPr="00AA0740">
            <w:rPr>
              <w:rFonts w:ascii="Times New Roman" w:eastAsia="MS Mincho" w:hAnsi="Times New Roman"/>
              <w:color w:val="auto"/>
              <w:sz w:val="18"/>
              <w:szCs w:val="18"/>
            </w:rPr>
            <w:t>на территории ООО «НОВАТЭК-ПУРОВСКИЙ ЗПК»</w:t>
          </w:r>
        </w:p>
      </w:tc>
    </w:tr>
  </w:tbl>
  <w:p w:rsidR="007A7A99" w:rsidRPr="007A7A99" w:rsidRDefault="007A7A99" w:rsidP="007A7A99">
    <w:pPr>
      <w:pStyle w:val="ac"/>
      <w:contextualSpacing/>
      <w:rPr>
        <w:rFonts w:ascii="Times New Roman" w:hAnsi="Times New Roman" w:cs="Times New Roman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41"/>
      <w:tblW w:w="5007" w:type="pct"/>
      <w:tblLayout w:type="fixed"/>
      <w:tblLook w:val="04A0" w:firstRow="1" w:lastRow="0" w:firstColumn="1" w:lastColumn="0" w:noHBand="0" w:noVBand="1"/>
    </w:tblPr>
    <w:tblGrid>
      <w:gridCol w:w="3114"/>
      <w:gridCol w:w="6520"/>
    </w:tblGrid>
    <w:tr w:rsidR="00AC7CB3" w:rsidRPr="00D347F0" w:rsidTr="00094852">
      <w:trPr>
        <w:trHeight w:val="274"/>
      </w:trPr>
      <w:tc>
        <w:tcPr>
          <w:tcW w:w="1616" w:type="pct"/>
          <w:vAlign w:val="center"/>
        </w:tcPr>
        <w:p w:rsidR="00AC7CB3" w:rsidRPr="00D347F0" w:rsidRDefault="00AC7CB3" w:rsidP="007A7A99">
          <w:pPr>
            <w:tabs>
              <w:tab w:val="center" w:pos="4677"/>
              <w:tab w:val="right" w:pos="9355"/>
            </w:tabs>
            <w:ind w:left="-142" w:right="-108"/>
            <w:jc w:val="center"/>
            <w:rPr>
              <w:rFonts w:ascii="Times New Roman" w:hAnsi="Times New Roman"/>
              <w:color w:val="auto"/>
              <w:sz w:val="18"/>
              <w:szCs w:val="18"/>
            </w:rPr>
          </w:pPr>
          <w:r w:rsidRPr="00D347F0">
            <w:rPr>
              <w:rFonts w:ascii="Times New Roman" w:hAnsi="Times New Roman"/>
              <w:color w:val="auto"/>
              <w:sz w:val="18"/>
              <w:szCs w:val="18"/>
            </w:rPr>
            <w:t>ООО «НОВАТЭК-ПУРОВСКИЙ ЗПК»</w:t>
          </w:r>
        </w:p>
      </w:tc>
      <w:tc>
        <w:tcPr>
          <w:tcW w:w="3384" w:type="pct"/>
          <w:vAlign w:val="center"/>
        </w:tcPr>
        <w:p w:rsidR="00AC7CB3" w:rsidRPr="00D347F0" w:rsidRDefault="001E7AA0" w:rsidP="00221409">
          <w:pPr>
            <w:jc w:val="center"/>
            <w:rPr>
              <w:rFonts w:ascii="Times New Roman" w:hAnsi="Times New Roman"/>
              <w:b/>
              <w:color w:val="auto"/>
              <w:sz w:val="18"/>
              <w:szCs w:val="18"/>
            </w:rPr>
          </w:pP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Техническое задание на работы по 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удалению зарослей кустарников, 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br/>
          </w:r>
          <w:r w:rsidRPr="00D347F0">
            <w:rPr>
              <w:rFonts w:ascii="Times New Roman" w:eastAsia="MS Mincho" w:hAnsi="Times New Roman"/>
              <w:color w:val="auto"/>
              <w:sz w:val="18"/>
              <w:szCs w:val="18"/>
            </w:rPr>
            <w:t>мелких дере</w:t>
          </w:r>
          <w:r>
            <w:rPr>
              <w:rFonts w:ascii="Times New Roman" w:eastAsia="MS Mincho" w:hAnsi="Times New Roman"/>
              <w:color w:val="auto"/>
              <w:sz w:val="18"/>
              <w:szCs w:val="18"/>
            </w:rPr>
            <w:t xml:space="preserve">вьев и поросли </w:t>
          </w:r>
          <w:r w:rsidRPr="00AA0740">
            <w:rPr>
              <w:rFonts w:ascii="Times New Roman" w:eastAsia="MS Mincho" w:hAnsi="Times New Roman"/>
              <w:color w:val="auto"/>
              <w:sz w:val="18"/>
              <w:szCs w:val="18"/>
            </w:rPr>
            <w:t>на территории ООО «НОВАТЭК-ПУРОВСКИЙ ЗПК»</w:t>
          </w:r>
        </w:p>
      </w:tc>
    </w:tr>
  </w:tbl>
  <w:p w:rsidR="00AC7CB3" w:rsidRPr="007A7A99" w:rsidRDefault="00AC7CB3" w:rsidP="007A7A99">
    <w:pPr>
      <w:pStyle w:val="ac"/>
      <w:contextualSpacing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B6254"/>
    <w:multiLevelType w:val="hybridMultilevel"/>
    <w:tmpl w:val="0BFE8610"/>
    <w:lvl w:ilvl="0" w:tplc="12CEBCAE">
      <w:start w:val="1"/>
      <w:numFmt w:val="decimal"/>
      <w:suff w:val="space"/>
      <w:lvlText w:val="2.%1."/>
      <w:lvlJc w:val="left"/>
      <w:pPr>
        <w:ind w:left="567" w:firstLine="0"/>
      </w:pPr>
      <w:rPr>
        <w:rFonts w:hint="default"/>
        <w:b w:val="0"/>
      </w:rPr>
    </w:lvl>
    <w:lvl w:ilvl="1" w:tplc="73FE5CA8">
      <w:start w:val="1"/>
      <w:numFmt w:val="decimal"/>
      <w:suff w:val="space"/>
      <w:lvlText w:val="2.%2."/>
      <w:lvlJc w:val="left"/>
      <w:pPr>
        <w:ind w:left="0" w:firstLine="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84BCC"/>
    <w:multiLevelType w:val="multilevel"/>
    <w:tmpl w:val="3752A48C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2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" w15:restartNumberingAfterBreak="0">
    <w:nsid w:val="1615513F"/>
    <w:multiLevelType w:val="multilevel"/>
    <w:tmpl w:val="3356D8B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3188662D"/>
    <w:multiLevelType w:val="hybridMultilevel"/>
    <w:tmpl w:val="3CD87792"/>
    <w:lvl w:ilvl="0" w:tplc="30E04C4A">
      <w:start w:val="1"/>
      <w:numFmt w:val="decimal"/>
      <w:suff w:val="space"/>
      <w:lvlText w:val="1.%1."/>
      <w:lvlJc w:val="left"/>
      <w:pPr>
        <w:ind w:left="0" w:firstLine="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682B77"/>
    <w:multiLevelType w:val="multilevel"/>
    <w:tmpl w:val="6462601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8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366034F1"/>
    <w:multiLevelType w:val="hybridMultilevel"/>
    <w:tmpl w:val="77C2ACCE"/>
    <w:lvl w:ilvl="0" w:tplc="E4A0634A">
      <w:start w:val="1"/>
      <w:numFmt w:val="decimal"/>
      <w:suff w:val="space"/>
      <w:lvlText w:val="4.1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BD538B"/>
    <w:multiLevelType w:val="hybridMultilevel"/>
    <w:tmpl w:val="8BF8284A"/>
    <w:lvl w:ilvl="0" w:tplc="713EC914">
      <w:start w:val="1"/>
      <w:numFmt w:val="decimal"/>
      <w:suff w:val="space"/>
      <w:lvlText w:val="3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0F1EB8"/>
    <w:multiLevelType w:val="multilevel"/>
    <w:tmpl w:val="8164817C"/>
    <w:lvl w:ilvl="0">
      <w:start w:val="4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0" w:hanging="660"/>
      </w:pPr>
      <w:rPr>
        <w:rFonts w:hint="default"/>
      </w:rPr>
    </w:lvl>
    <w:lvl w:ilvl="2">
      <w:start w:val="1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54B1FAC"/>
    <w:multiLevelType w:val="hybridMultilevel"/>
    <w:tmpl w:val="97B448BA"/>
    <w:lvl w:ilvl="0" w:tplc="0636B418">
      <w:start w:val="1"/>
      <w:numFmt w:val="decimal"/>
      <w:suff w:val="space"/>
      <w:lvlText w:val="4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1E7B7F"/>
    <w:multiLevelType w:val="hybridMultilevel"/>
    <w:tmpl w:val="0BC00C7E"/>
    <w:lvl w:ilvl="0" w:tplc="5580806A">
      <w:start w:val="1"/>
      <w:numFmt w:val="decimal"/>
      <w:suff w:val="space"/>
      <w:lvlText w:val="8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6E240C"/>
    <w:multiLevelType w:val="hybridMultilevel"/>
    <w:tmpl w:val="1D40A96C"/>
    <w:lvl w:ilvl="0" w:tplc="FAA42790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4C6E52DA"/>
    <w:multiLevelType w:val="multilevel"/>
    <w:tmpl w:val="47784892"/>
    <w:lvl w:ilvl="0">
      <w:start w:val="5"/>
      <w:numFmt w:val="decimal"/>
      <w:lvlText w:val="%1."/>
      <w:lvlJc w:val="left"/>
      <w:pPr>
        <w:ind w:left="1817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8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5C778D5"/>
    <w:multiLevelType w:val="multilevel"/>
    <w:tmpl w:val="7ECAAE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/>
        <w:smallCaps w:val="0"/>
        <w:strike w:val="0"/>
        <w:color w:val="000000"/>
        <w:spacing w:val="0"/>
        <w:w w:val="100"/>
        <w:position w:val="0"/>
        <w:sz w:val="24"/>
        <w:szCs w:val="20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0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63335FF7"/>
    <w:multiLevelType w:val="hybridMultilevel"/>
    <w:tmpl w:val="C8643FF2"/>
    <w:lvl w:ilvl="0" w:tplc="CF5EF496">
      <w:start w:val="1"/>
      <w:numFmt w:val="decimal"/>
      <w:suff w:val="space"/>
      <w:lvlText w:val="3.1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DF66DAD6">
      <w:start w:val="1"/>
      <w:numFmt w:val="decimal"/>
      <w:suff w:val="space"/>
      <w:lvlText w:val="3.1.%3."/>
      <w:lvlJc w:val="right"/>
      <w:pPr>
        <w:ind w:left="0" w:firstLine="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413D50"/>
    <w:multiLevelType w:val="hybridMultilevel"/>
    <w:tmpl w:val="DBBC60CC"/>
    <w:lvl w:ilvl="0" w:tplc="546884E6">
      <w:start w:val="1"/>
      <w:numFmt w:val="decimal"/>
      <w:suff w:val="space"/>
      <w:lvlText w:val="5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F229C1"/>
    <w:multiLevelType w:val="hybridMultilevel"/>
    <w:tmpl w:val="4DA290F8"/>
    <w:lvl w:ilvl="0" w:tplc="FAA42790">
      <w:start w:val="1"/>
      <w:numFmt w:val="bullet"/>
      <w:suff w:val="space"/>
      <w:lvlText w:val="–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6B6D09D4"/>
    <w:multiLevelType w:val="multilevel"/>
    <w:tmpl w:val="7196F73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54F3C40"/>
    <w:multiLevelType w:val="hybridMultilevel"/>
    <w:tmpl w:val="BE2E9060"/>
    <w:lvl w:ilvl="0" w:tplc="566A89F8">
      <w:start w:val="1"/>
      <w:numFmt w:val="decimal"/>
      <w:lvlText w:val="%1)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2BCC98CE">
      <w:start w:val="1"/>
      <w:numFmt w:val="decimal"/>
      <w:suff w:val="space"/>
      <w:lvlText w:val="%2)"/>
      <w:lvlJc w:val="left"/>
      <w:pPr>
        <w:ind w:left="0" w:firstLine="0"/>
      </w:pPr>
      <w:rPr>
        <w:rFonts w:hint="default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75B32D2C"/>
    <w:multiLevelType w:val="hybridMultilevel"/>
    <w:tmpl w:val="CB32E75A"/>
    <w:lvl w:ilvl="0" w:tplc="A816EA4A">
      <w:start w:val="1"/>
      <w:numFmt w:val="decimal"/>
      <w:suff w:val="space"/>
      <w:lvlText w:val="4.2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5472E1"/>
    <w:multiLevelType w:val="hybridMultilevel"/>
    <w:tmpl w:val="06AA14B8"/>
    <w:lvl w:ilvl="0" w:tplc="2CD2BE4E">
      <w:start w:val="1"/>
      <w:numFmt w:val="decimal"/>
      <w:suff w:val="space"/>
      <w:lvlText w:val="7.%1."/>
      <w:lvlJc w:val="left"/>
      <w:pPr>
        <w:ind w:left="0" w:firstLine="0"/>
      </w:pPr>
      <w:rPr>
        <w:rFonts w:hint="default"/>
      </w:rPr>
    </w:lvl>
    <w:lvl w:ilvl="1" w:tplc="34A40658">
      <w:start w:val="1"/>
      <w:numFmt w:val="decimal"/>
      <w:lvlText w:val="%2)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B4F536D"/>
    <w:multiLevelType w:val="hybridMultilevel"/>
    <w:tmpl w:val="C67E4BD0"/>
    <w:lvl w:ilvl="0" w:tplc="8690AAC4">
      <w:start w:val="1"/>
      <w:numFmt w:val="decimal"/>
      <w:suff w:val="space"/>
      <w:lvlText w:val="6.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EC062F5"/>
    <w:multiLevelType w:val="multilevel"/>
    <w:tmpl w:val="527A97A0"/>
    <w:lvl w:ilvl="0">
      <w:start w:val="4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14" w:hanging="660"/>
      </w:pPr>
      <w:rPr>
        <w:rFonts w:hint="default"/>
      </w:rPr>
    </w:lvl>
    <w:lvl w:ilvl="2">
      <w:start w:val="10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num w:numId="1">
    <w:abstractNumId w:val="12"/>
  </w:num>
  <w:num w:numId="2">
    <w:abstractNumId w:val="11"/>
  </w:num>
  <w:num w:numId="3">
    <w:abstractNumId w:val="2"/>
  </w:num>
  <w:num w:numId="4">
    <w:abstractNumId w:val="7"/>
  </w:num>
  <w:num w:numId="5">
    <w:abstractNumId w:val="16"/>
  </w:num>
  <w:num w:numId="6">
    <w:abstractNumId w:val="4"/>
  </w:num>
  <w:num w:numId="7">
    <w:abstractNumId w:val="21"/>
  </w:num>
  <w:num w:numId="8">
    <w:abstractNumId w:val="1"/>
  </w:num>
  <w:num w:numId="9">
    <w:abstractNumId w:val="3"/>
  </w:num>
  <w:num w:numId="10">
    <w:abstractNumId w:val="0"/>
  </w:num>
  <w:num w:numId="11">
    <w:abstractNumId w:val="15"/>
  </w:num>
  <w:num w:numId="12">
    <w:abstractNumId w:val="6"/>
  </w:num>
  <w:num w:numId="13">
    <w:abstractNumId w:val="13"/>
  </w:num>
  <w:num w:numId="14">
    <w:abstractNumId w:val="8"/>
  </w:num>
  <w:num w:numId="15">
    <w:abstractNumId w:val="5"/>
  </w:num>
  <w:num w:numId="16">
    <w:abstractNumId w:val="18"/>
  </w:num>
  <w:num w:numId="17">
    <w:abstractNumId w:val="14"/>
  </w:num>
  <w:num w:numId="18">
    <w:abstractNumId w:val="20"/>
  </w:num>
  <w:num w:numId="19">
    <w:abstractNumId w:val="19"/>
  </w:num>
  <w:num w:numId="20">
    <w:abstractNumId w:val="9"/>
  </w:num>
  <w:num w:numId="21">
    <w:abstractNumId w:val="17"/>
  </w:num>
  <w:num w:numId="22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7A1D"/>
    <w:rsid w:val="00001A4D"/>
    <w:rsid w:val="00005B77"/>
    <w:rsid w:val="00012529"/>
    <w:rsid w:val="00012919"/>
    <w:rsid w:val="00014C55"/>
    <w:rsid w:val="000150A6"/>
    <w:rsid w:val="00016268"/>
    <w:rsid w:val="00016735"/>
    <w:rsid w:val="00020B0F"/>
    <w:rsid w:val="00020C18"/>
    <w:rsid w:val="00020C97"/>
    <w:rsid w:val="00023275"/>
    <w:rsid w:val="00023A4D"/>
    <w:rsid w:val="00025712"/>
    <w:rsid w:val="00025E2A"/>
    <w:rsid w:val="00026A7B"/>
    <w:rsid w:val="00026F1B"/>
    <w:rsid w:val="000270AD"/>
    <w:rsid w:val="00027943"/>
    <w:rsid w:val="0003084F"/>
    <w:rsid w:val="000323FE"/>
    <w:rsid w:val="00033075"/>
    <w:rsid w:val="00034066"/>
    <w:rsid w:val="0003468D"/>
    <w:rsid w:val="000374C7"/>
    <w:rsid w:val="000412AB"/>
    <w:rsid w:val="000429DF"/>
    <w:rsid w:val="00043E93"/>
    <w:rsid w:val="0004427E"/>
    <w:rsid w:val="00050898"/>
    <w:rsid w:val="000509DE"/>
    <w:rsid w:val="000513E0"/>
    <w:rsid w:val="00060A60"/>
    <w:rsid w:val="0006159B"/>
    <w:rsid w:val="00062BC4"/>
    <w:rsid w:val="000636DF"/>
    <w:rsid w:val="00063CA3"/>
    <w:rsid w:val="000646BF"/>
    <w:rsid w:val="00066240"/>
    <w:rsid w:val="00071849"/>
    <w:rsid w:val="000726C6"/>
    <w:rsid w:val="00077CD5"/>
    <w:rsid w:val="00077D68"/>
    <w:rsid w:val="000855A3"/>
    <w:rsid w:val="000856A9"/>
    <w:rsid w:val="000858E1"/>
    <w:rsid w:val="000917C0"/>
    <w:rsid w:val="000919BE"/>
    <w:rsid w:val="00092565"/>
    <w:rsid w:val="00092CFA"/>
    <w:rsid w:val="00092F66"/>
    <w:rsid w:val="0009758F"/>
    <w:rsid w:val="000A1CE9"/>
    <w:rsid w:val="000A2293"/>
    <w:rsid w:val="000A234A"/>
    <w:rsid w:val="000A35BB"/>
    <w:rsid w:val="000A3683"/>
    <w:rsid w:val="000A6B02"/>
    <w:rsid w:val="000B0955"/>
    <w:rsid w:val="000B0F55"/>
    <w:rsid w:val="000B21DB"/>
    <w:rsid w:val="000B4B67"/>
    <w:rsid w:val="000B669B"/>
    <w:rsid w:val="000C0566"/>
    <w:rsid w:val="000C1251"/>
    <w:rsid w:val="000C245C"/>
    <w:rsid w:val="000D0659"/>
    <w:rsid w:val="000D2C30"/>
    <w:rsid w:val="000D5AC7"/>
    <w:rsid w:val="000D6E7F"/>
    <w:rsid w:val="000D7723"/>
    <w:rsid w:val="000E0273"/>
    <w:rsid w:val="000E084A"/>
    <w:rsid w:val="000E0943"/>
    <w:rsid w:val="000E1C50"/>
    <w:rsid w:val="000E42FD"/>
    <w:rsid w:val="000E5DC4"/>
    <w:rsid w:val="000E6D18"/>
    <w:rsid w:val="000E72D8"/>
    <w:rsid w:val="000E77FF"/>
    <w:rsid w:val="000F0514"/>
    <w:rsid w:val="000F2E67"/>
    <w:rsid w:val="000F3EDB"/>
    <w:rsid w:val="000F5254"/>
    <w:rsid w:val="000F53B5"/>
    <w:rsid w:val="000F78E8"/>
    <w:rsid w:val="00102959"/>
    <w:rsid w:val="00102A29"/>
    <w:rsid w:val="0010643C"/>
    <w:rsid w:val="00107978"/>
    <w:rsid w:val="00113634"/>
    <w:rsid w:val="00117EA7"/>
    <w:rsid w:val="00121428"/>
    <w:rsid w:val="00123168"/>
    <w:rsid w:val="00125255"/>
    <w:rsid w:val="0012596C"/>
    <w:rsid w:val="00125BB4"/>
    <w:rsid w:val="00126216"/>
    <w:rsid w:val="00127056"/>
    <w:rsid w:val="00130889"/>
    <w:rsid w:val="0013499A"/>
    <w:rsid w:val="001420F2"/>
    <w:rsid w:val="0014303A"/>
    <w:rsid w:val="0014393A"/>
    <w:rsid w:val="00143E14"/>
    <w:rsid w:val="0014518C"/>
    <w:rsid w:val="00153270"/>
    <w:rsid w:val="00154744"/>
    <w:rsid w:val="00155C31"/>
    <w:rsid w:val="00160E1A"/>
    <w:rsid w:val="0016283F"/>
    <w:rsid w:val="0016663C"/>
    <w:rsid w:val="0017032E"/>
    <w:rsid w:val="001712BD"/>
    <w:rsid w:val="00171AEA"/>
    <w:rsid w:val="00171E94"/>
    <w:rsid w:val="00174DCF"/>
    <w:rsid w:val="00176C8E"/>
    <w:rsid w:val="00177B19"/>
    <w:rsid w:val="001800D8"/>
    <w:rsid w:val="00182B32"/>
    <w:rsid w:val="00187667"/>
    <w:rsid w:val="00190E4E"/>
    <w:rsid w:val="0019295D"/>
    <w:rsid w:val="00194D3C"/>
    <w:rsid w:val="0019759D"/>
    <w:rsid w:val="001B0A25"/>
    <w:rsid w:val="001B230F"/>
    <w:rsid w:val="001B338E"/>
    <w:rsid w:val="001B4B0B"/>
    <w:rsid w:val="001B6601"/>
    <w:rsid w:val="001C229C"/>
    <w:rsid w:val="001C38B9"/>
    <w:rsid w:val="001C709A"/>
    <w:rsid w:val="001C7DB7"/>
    <w:rsid w:val="001D04E3"/>
    <w:rsid w:val="001D1478"/>
    <w:rsid w:val="001D17DB"/>
    <w:rsid w:val="001D1C01"/>
    <w:rsid w:val="001D293A"/>
    <w:rsid w:val="001D2A82"/>
    <w:rsid w:val="001E48AC"/>
    <w:rsid w:val="001E5533"/>
    <w:rsid w:val="001E5CB6"/>
    <w:rsid w:val="001E72CF"/>
    <w:rsid w:val="001E7AA0"/>
    <w:rsid w:val="001F349F"/>
    <w:rsid w:val="001F4EB9"/>
    <w:rsid w:val="001F79F0"/>
    <w:rsid w:val="0020637F"/>
    <w:rsid w:val="002064A2"/>
    <w:rsid w:val="002105A2"/>
    <w:rsid w:val="00215D3B"/>
    <w:rsid w:val="00220D8C"/>
    <w:rsid w:val="00221409"/>
    <w:rsid w:val="00224291"/>
    <w:rsid w:val="00225824"/>
    <w:rsid w:val="002264D5"/>
    <w:rsid w:val="00231B90"/>
    <w:rsid w:val="00232895"/>
    <w:rsid w:val="0023382F"/>
    <w:rsid w:val="00233BE1"/>
    <w:rsid w:val="0023424A"/>
    <w:rsid w:val="0023799E"/>
    <w:rsid w:val="00241759"/>
    <w:rsid w:val="002463A1"/>
    <w:rsid w:val="00251E3F"/>
    <w:rsid w:val="00251F40"/>
    <w:rsid w:val="00252C77"/>
    <w:rsid w:val="002566FD"/>
    <w:rsid w:val="00263447"/>
    <w:rsid w:val="002648D9"/>
    <w:rsid w:val="00265B16"/>
    <w:rsid w:val="00266FC9"/>
    <w:rsid w:val="002676EB"/>
    <w:rsid w:val="00270A2D"/>
    <w:rsid w:val="00275724"/>
    <w:rsid w:val="0027580B"/>
    <w:rsid w:val="00275FA4"/>
    <w:rsid w:val="00281B0A"/>
    <w:rsid w:val="00282096"/>
    <w:rsid w:val="00287848"/>
    <w:rsid w:val="002903D4"/>
    <w:rsid w:val="00290C64"/>
    <w:rsid w:val="002924AB"/>
    <w:rsid w:val="00293420"/>
    <w:rsid w:val="00295DAF"/>
    <w:rsid w:val="00296784"/>
    <w:rsid w:val="00297951"/>
    <w:rsid w:val="002A026B"/>
    <w:rsid w:val="002A16B6"/>
    <w:rsid w:val="002A60B1"/>
    <w:rsid w:val="002A7385"/>
    <w:rsid w:val="002B248C"/>
    <w:rsid w:val="002B3856"/>
    <w:rsid w:val="002B6F14"/>
    <w:rsid w:val="002C1402"/>
    <w:rsid w:val="002C1645"/>
    <w:rsid w:val="002C54E9"/>
    <w:rsid w:val="002D442F"/>
    <w:rsid w:val="002D674E"/>
    <w:rsid w:val="002E496E"/>
    <w:rsid w:val="002E5401"/>
    <w:rsid w:val="002E585A"/>
    <w:rsid w:val="002F08E5"/>
    <w:rsid w:val="002F0CBB"/>
    <w:rsid w:val="002F3186"/>
    <w:rsid w:val="002F519B"/>
    <w:rsid w:val="002F5D22"/>
    <w:rsid w:val="002F5E32"/>
    <w:rsid w:val="002F6C9A"/>
    <w:rsid w:val="002F7897"/>
    <w:rsid w:val="00301375"/>
    <w:rsid w:val="00302518"/>
    <w:rsid w:val="0031146C"/>
    <w:rsid w:val="003136FC"/>
    <w:rsid w:val="00314502"/>
    <w:rsid w:val="00315F17"/>
    <w:rsid w:val="0031734E"/>
    <w:rsid w:val="00317B22"/>
    <w:rsid w:val="00321149"/>
    <w:rsid w:val="00322EE2"/>
    <w:rsid w:val="003274FE"/>
    <w:rsid w:val="003300A0"/>
    <w:rsid w:val="003324A8"/>
    <w:rsid w:val="00332C71"/>
    <w:rsid w:val="00333266"/>
    <w:rsid w:val="003348C0"/>
    <w:rsid w:val="00337EC3"/>
    <w:rsid w:val="00340F42"/>
    <w:rsid w:val="00343E44"/>
    <w:rsid w:val="00347989"/>
    <w:rsid w:val="00350FFA"/>
    <w:rsid w:val="0035196D"/>
    <w:rsid w:val="00351EE2"/>
    <w:rsid w:val="00352B2F"/>
    <w:rsid w:val="003540F3"/>
    <w:rsid w:val="003554E3"/>
    <w:rsid w:val="00355BBB"/>
    <w:rsid w:val="00364B69"/>
    <w:rsid w:val="00373426"/>
    <w:rsid w:val="00376A5A"/>
    <w:rsid w:val="00380ED0"/>
    <w:rsid w:val="00384EA6"/>
    <w:rsid w:val="00385898"/>
    <w:rsid w:val="0038665A"/>
    <w:rsid w:val="0039541F"/>
    <w:rsid w:val="00395C93"/>
    <w:rsid w:val="00396B0F"/>
    <w:rsid w:val="003A1B3C"/>
    <w:rsid w:val="003A37D3"/>
    <w:rsid w:val="003A3FC9"/>
    <w:rsid w:val="003A4F54"/>
    <w:rsid w:val="003B2213"/>
    <w:rsid w:val="003B4E58"/>
    <w:rsid w:val="003B649C"/>
    <w:rsid w:val="003C45FA"/>
    <w:rsid w:val="003C48E3"/>
    <w:rsid w:val="003C52A6"/>
    <w:rsid w:val="003C7E1F"/>
    <w:rsid w:val="003C7E6E"/>
    <w:rsid w:val="003D48C4"/>
    <w:rsid w:val="003D4D7E"/>
    <w:rsid w:val="003D7E72"/>
    <w:rsid w:val="003E2FA7"/>
    <w:rsid w:val="003E32F7"/>
    <w:rsid w:val="003E4DDC"/>
    <w:rsid w:val="003E6DDF"/>
    <w:rsid w:val="003F1A98"/>
    <w:rsid w:val="003F2491"/>
    <w:rsid w:val="003F2A29"/>
    <w:rsid w:val="003F504A"/>
    <w:rsid w:val="003F52D4"/>
    <w:rsid w:val="003F6E57"/>
    <w:rsid w:val="003F7CB1"/>
    <w:rsid w:val="00401D46"/>
    <w:rsid w:val="0040252D"/>
    <w:rsid w:val="00405309"/>
    <w:rsid w:val="004069D8"/>
    <w:rsid w:val="00406F03"/>
    <w:rsid w:val="00407E7B"/>
    <w:rsid w:val="00411B3F"/>
    <w:rsid w:val="0041250E"/>
    <w:rsid w:val="0041701E"/>
    <w:rsid w:val="00420D77"/>
    <w:rsid w:val="004235DC"/>
    <w:rsid w:val="00424DA1"/>
    <w:rsid w:val="0042521F"/>
    <w:rsid w:val="004277E0"/>
    <w:rsid w:val="00432710"/>
    <w:rsid w:val="00433E1A"/>
    <w:rsid w:val="004358DB"/>
    <w:rsid w:val="004373F4"/>
    <w:rsid w:val="0044560A"/>
    <w:rsid w:val="004469A5"/>
    <w:rsid w:val="00446B96"/>
    <w:rsid w:val="00452C09"/>
    <w:rsid w:val="00453B3B"/>
    <w:rsid w:val="00454408"/>
    <w:rsid w:val="00460A33"/>
    <w:rsid w:val="00462FDD"/>
    <w:rsid w:val="004640BE"/>
    <w:rsid w:val="00464B01"/>
    <w:rsid w:val="00465687"/>
    <w:rsid w:val="00465F4F"/>
    <w:rsid w:val="00466CA8"/>
    <w:rsid w:val="0047090F"/>
    <w:rsid w:val="00471E25"/>
    <w:rsid w:val="004726F9"/>
    <w:rsid w:val="00475778"/>
    <w:rsid w:val="00483089"/>
    <w:rsid w:val="0048374C"/>
    <w:rsid w:val="00484191"/>
    <w:rsid w:val="0048635D"/>
    <w:rsid w:val="00487E85"/>
    <w:rsid w:val="0049751C"/>
    <w:rsid w:val="004976E3"/>
    <w:rsid w:val="004A0557"/>
    <w:rsid w:val="004B117A"/>
    <w:rsid w:val="004B184E"/>
    <w:rsid w:val="004B3431"/>
    <w:rsid w:val="004B4207"/>
    <w:rsid w:val="004B7E2D"/>
    <w:rsid w:val="004C0692"/>
    <w:rsid w:val="004C24E9"/>
    <w:rsid w:val="004C3BF6"/>
    <w:rsid w:val="004C42B0"/>
    <w:rsid w:val="004C5EA4"/>
    <w:rsid w:val="004C6467"/>
    <w:rsid w:val="004D6752"/>
    <w:rsid w:val="004D6E21"/>
    <w:rsid w:val="004D7D40"/>
    <w:rsid w:val="004E0667"/>
    <w:rsid w:val="004E4E41"/>
    <w:rsid w:val="004E7427"/>
    <w:rsid w:val="004E7B45"/>
    <w:rsid w:val="004F024A"/>
    <w:rsid w:val="004F03B6"/>
    <w:rsid w:val="004F5367"/>
    <w:rsid w:val="004F560A"/>
    <w:rsid w:val="004F7240"/>
    <w:rsid w:val="00500C05"/>
    <w:rsid w:val="005034A0"/>
    <w:rsid w:val="005078A8"/>
    <w:rsid w:val="005115B9"/>
    <w:rsid w:val="005156EA"/>
    <w:rsid w:val="00515B3E"/>
    <w:rsid w:val="00517F6B"/>
    <w:rsid w:val="00521731"/>
    <w:rsid w:val="00521BC7"/>
    <w:rsid w:val="00523CB9"/>
    <w:rsid w:val="0052463B"/>
    <w:rsid w:val="00525A11"/>
    <w:rsid w:val="00530576"/>
    <w:rsid w:val="00531FB6"/>
    <w:rsid w:val="005324DD"/>
    <w:rsid w:val="005330F5"/>
    <w:rsid w:val="00533353"/>
    <w:rsid w:val="005348C7"/>
    <w:rsid w:val="00534B07"/>
    <w:rsid w:val="005401A0"/>
    <w:rsid w:val="00540601"/>
    <w:rsid w:val="00542AD1"/>
    <w:rsid w:val="005468A2"/>
    <w:rsid w:val="00547280"/>
    <w:rsid w:val="00550D65"/>
    <w:rsid w:val="005517D4"/>
    <w:rsid w:val="00553C7B"/>
    <w:rsid w:val="005570D5"/>
    <w:rsid w:val="00562916"/>
    <w:rsid w:val="00562B34"/>
    <w:rsid w:val="00562EFC"/>
    <w:rsid w:val="00566448"/>
    <w:rsid w:val="0057058D"/>
    <w:rsid w:val="00570FBB"/>
    <w:rsid w:val="0057500E"/>
    <w:rsid w:val="005772F0"/>
    <w:rsid w:val="00580420"/>
    <w:rsid w:val="00581527"/>
    <w:rsid w:val="00581C9D"/>
    <w:rsid w:val="00587AE2"/>
    <w:rsid w:val="00587D5F"/>
    <w:rsid w:val="005904F8"/>
    <w:rsid w:val="005912BC"/>
    <w:rsid w:val="0059394F"/>
    <w:rsid w:val="00594DC2"/>
    <w:rsid w:val="00597269"/>
    <w:rsid w:val="005A07C5"/>
    <w:rsid w:val="005A1536"/>
    <w:rsid w:val="005A4BDA"/>
    <w:rsid w:val="005A5B7E"/>
    <w:rsid w:val="005A61DB"/>
    <w:rsid w:val="005B16FB"/>
    <w:rsid w:val="005B2F54"/>
    <w:rsid w:val="005B4862"/>
    <w:rsid w:val="005B4A72"/>
    <w:rsid w:val="005C068C"/>
    <w:rsid w:val="005C1EF1"/>
    <w:rsid w:val="005C2E6B"/>
    <w:rsid w:val="005C5191"/>
    <w:rsid w:val="005C5889"/>
    <w:rsid w:val="005D4096"/>
    <w:rsid w:val="005D6549"/>
    <w:rsid w:val="005D6871"/>
    <w:rsid w:val="005E0AAA"/>
    <w:rsid w:val="005E63D1"/>
    <w:rsid w:val="005E6C22"/>
    <w:rsid w:val="005F0E94"/>
    <w:rsid w:val="005F176F"/>
    <w:rsid w:val="005F2E34"/>
    <w:rsid w:val="005F361C"/>
    <w:rsid w:val="005F3E00"/>
    <w:rsid w:val="00601505"/>
    <w:rsid w:val="00602D67"/>
    <w:rsid w:val="00604E83"/>
    <w:rsid w:val="00605672"/>
    <w:rsid w:val="00606205"/>
    <w:rsid w:val="00606C4B"/>
    <w:rsid w:val="00607277"/>
    <w:rsid w:val="00607BF2"/>
    <w:rsid w:val="00611510"/>
    <w:rsid w:val="00612F4A"/>
    <w:rsid w:val="0061549A"/>
    <w:rsid w:val="006163F3"/>
    <w:rsid w:val="00616C8F"/>
    <w:rsid w:val="00621E96"/>
    <w:rsid w:val="006326CD"/>
    <w:rsid w:val="0063657D"/>
    <w:rsid w:val="00643182"/>
    <w:rsid w:val="00645CD2"/>
    <w:rsid w:val="00646483"/>
    <w:rsid w:val="006466DC"/>
    <w:rsid w:val="00646E4C"/>
    <w:rsid w:val="00647050"/>
    <w:rsid w:val="00647667"/>
    <w:rsid w:val="00650AE7"/>
    <w:rsid w:val="00650FED"/>
    <w:rsid w:val="00651257"/>
    <w:rsid w:val="00651BBB"/>
    <w:rsid w:val="00654822"/>
    <w:rsid w:val="006560D7"/>
    <w:rsid w:val="006576D8"/>
    <w:rsid w:val="00657F53"/>
    <w:rsid w:val="00660455"/>
    <w:rsid w:val="00662A16"/>
    <w:rsid w:val="00665280"/>
    <w:rsid w:val="00665936"/>
    <w:rsid w:val="0066686C"/>
    <w:rsid w:val="00670ECF"/>
    <w:rsid w:val="006753A8"/>
    <w:rsid w:val="00675FFC"/>
    <w:rsid w:val="00680C42"/>
    <w:rsid w:val="00683790"/>
    <w:rsid w:val="00683ADF"/>
    <w:rsid w:val="00692A4A"/>
    <w:rsid w:val="00694104"/>
    <w:rsid w:val="006A0762"/>
    <w:rsid w:val="006A774C"/>
    <w:rsid w:val="006A780A"/>
    <w:rsid w:val="006B4CEA"/>
    <w:rsid w:val="006B505A"/>
    <w:rsid w:val="006B5AA4"/>
    <w:rsid w:val="006C0E9C"/>
    <w:rsid w:val="006C12A4"/>
    <w:rsid w:val="006D0E7B"/>
    <w:rsid w:val="006D3E86"/>
    <w:rsid w:val="006D4E84"/>
    <w:rsid w:val="006D5693"/>
    <w:rsid w:val="006D6951"/>
    <w:rsid w:val="006E01FA"/>
    <w:rsid w:val="006E2824"/>
    <w:rsid w:val="006E42CD"/>
    <w:rsid w:val="006E45A7"/>
    <w:rsid w:val="006E7483"/>
    <w:rsid w:val="006F079D"/>
    <w:rsid w:val="006F5FF0"/>
    <w:rsid w:val="00701FF6"/>
    <w:rsid w:val="007068A6"/>
    <w:rsid w:val="00711226"/>
    <w:rsid w:val="007121D4"/>
    <w:rsid w:val="00722984"/>
    <w:rsid w:val="0072313D"/>
    <w:rsid w:val="00724271"/>
    <w:rsid w:val="00730068"/>
    <w:rsid w:val="0073215A"/>
    <w:rsid w:val="00735934"/>
    <w:rsid w:val="00736042"/>
    <w:rsid w:val="00736827"/>
    <w:rsid w:val="0074457C"/>
    <w:rsid w:val="0074697E"/>
    <w:rsid w:val="00751F8A"/>
    <w:rsid w:val="007534F2"/>
    <w:rsid w:val="00753EF5"/>
    <w:rsid w:val="007602E4"/>
    <w:rsid w:val="00761318"/>
    <w:rsid w:val="00761414"/>
    <w:rsid w:val="0076673C"/>
    <w:rsid w:val="007725C4"/>
    <w:rsid w:val="00773AF3"/>
    <w:rsid w:val="0077446D"/>
    <w:rsid w:val="00780CD4"/>
    <w:rsid w:val="00780ECD"/>
    <w:rsid w:val="00784451"/>
    <w:rsid w:val="007859D8"/>
    <w:rsid w:val="0078630A"/>
    <w:rsid w:val="00787452"/>
    <w:rsid w:val="007903C5"/>
    <w:rsid w:val="007918B7"/>
    <w:rsid w:val="00792F88"/>
    <w:rsid w:val="00793120"/>
    <w:rsid w:val="0079457D"/>
    <w:rsid w:val="0079730C"/>
    <w:rsid w:val="00797ED2"/>
    <w:rsid w:val="007A6C5E"/>
    <w:rsid w:val="007A7A99"/>
    <w:rsid w:val="007A7D94"/>
    <w:rsid w:val="007B21E5"/>
    <w:rsid w:val="007B2781"/>
    <w:rsid w:val="007B3086"/>
    <w:rsid w:val="007B3BE7"/>
    <w:rsid w:val="007B7D8F"/>
    <w:rsid w:val="007C2383"/>
    <w:rsid w:val="007C31D2"/>
    <w:rsid w:val="007C4114"/>
    <w:rsid w:val="007C51C3"/>
    <w:rsid w:val="007C7DB2"/>
    <w:rsid w:val="007D0C0F"/>
    <w:rsid w:val="007D5F88"/>
    <w:rsid w:val="007E0696"/>
    <w:rsid w:val="007E469F"/>
    <w:rsid w:val="007F3B0F"/>
    <w:rsid w:val="007F6958"/>
    <w:rsid w:val="007F7F5C"/>
    <w:rsid w:val="0080083E"/>
    <w:rsid w:val="00803E7D"/>
    <w:rsid w:val="00804C82"/>
    <w:rsid w:val="008123BE"/>
    <w:rsid w:val="00815C5F"/>
    <w:rsid w:val="00815FB5"/>
    <w:rsid w:val="00816D8C"/>
    <w:rsid w:val="00821163"/>
    <w:rsid w:val="008263CE"/>
    <w:rsid w:val="00827A04"/>
    <w:rsid w:val="008301F1"/>
    <w:rsid w:val="00832A49"/>
    <w:rsid w:val="00840F72"/>
    <w:rsid w:val="00845053"/>
    <w:rsid w:val="008454B2"/>
    <w:rsid w:val="00846B8C"/>
    <w:rsid w:val="0084781A"/>
    <w:rsid w:val="00854184"/>
    <w:rsid w:val="00855699"/>
    <w:rsid w:val="008613D9"/>
    <w:rsid w:val="008636E1"/>
    <w:rsid w:val="008638E9"/>
    <w:rsid w:val="00864A11"/>
    <w:rsid w:val="0086573D"/>
    <w:rsid w:val="00866751"/>
    <w:rsid w:val="00875C51"/>
    <w:rsid w:val="00876694"/>
    <w:rsid w:val="00877906"/>
    <w:rsid w:val="00880DC6"/>
    <w:rsid w:val="008826F9"/>
    <w:rsid w:val="0088312C"/>
    <w:rsid w:val="00883A58"/>
    <w:rsid w:val="00884F6E"/>
    <w:rsid w:val="00885578"/>
    <w:rsid w:val="00894CBF"/>
    <w:rsid w:val="008971F4"/>
    <w:rsid w:val="008A2C1F"/>
    <w:rsid w:val="008A5028"/>
    <w:rsid w:val="008A6BB4"/>
    <w:rsid w:val="008B2759"/>
    <w:rsid w:val="008C3EA3"/>
    <w:rsid w:val="008C5C6E"/>
    <w:rsid w:val="008C5DB0"/>
    <w:rsid w:val="008C637C"/>
    <w:rsid w:val="008D4FFC"/>
    <w:rsid w:val="008D6D97"/>
    <w:rsid w:val="008D703E"/>
    <w:rsid w:val="008E17E4"/>
    <w:rsid w:val="008E2D55"/>
    <w:rsid w:val="008E5A33"/>
    <w:rsid w:val="008F21F9"/>
    <w:rsid w:val="008F4644"/>
    <w:rsid w:val="00901F3F"/>
    <w:rsid w:val="009031D0"/>
    <w:rsid w:val="0091155A"/>
    <w:rsid w:val="009127F0"/>
    <w:rsid w:val="00916AAB"/>
    <w:rsid w:val="00921C67"/>
    <w:rsid w:val="009235B9"/>
    <w:rsid w:val="0092423C"/>
    <w:rsid w:val="00924DE9"/>
    <w:rsid w:val="00926270"/>
    <w:rsid w:val="009312A0"/>
    <w:rsid w:val="00931C56"/>
    <w:rsid w:val="00934EA6"/>
    <w:rsid w:val="0093571E"/>
    <w:rsid w:val="00941D01"/>
    <w:rsid w:val="009423D4"/>
    <w:rsid w:val="00946671"/>
    <w:rsid w:val="00946EDE"/>
    <w:rsid w:val="00950C94"/>
    <w:rsid w:val="00957521"/>
    <w:rsid w:val="00957CAC"/>
    <w:rsid w:val="009618B2"/>
    <w:rsid w:val="00962F32"/>
    <w:rsid w:val="00963B07"/>
    <w:rsid w:val="00964276"/>
    <w:rsid w:val="009741D7"/>
    <w:rsid w:val="00981145"/>
    <w:rsid w:val="00982022"/>
    <w:rsid w:val="00983599"/>
    <w:rsid w:val="00984303"/>
    <w:rsid w:val="00987529"/>
    <w:rsid w:val="009875D1"/>
    <w:rsid w:val="009903AA"/>
    <w:rsid w:val="009A34DB"/>
    <w:rsid w:val="009A5515"/>
    <w:rsid w:val="009B1672"/>
    <w:rsid w:val="009B1721"/>
    <w:rsid w:val="009B45D8"/>
    <w:rsid w:val="009C5C17"/>
    <w:rsid w:val="009C6EB0"/>
    <w:rsid w:val="009D0A56"/>
    <w:rsid w:val="009D1D15"/>
    <w:rsid w:val="009D24C5"/>
    <w:rsid w:val="009D2677"/>
    <w:rsid w:val="009D3B6B"/>
    <w:rsid w:val="009D4EBE"/>
    <w:rsid w:val="009D76C5"/>
    <w:rsid w:val="009E1501"/>
    <w:rsid w:val="009E2D76"/>
    <w:rsid w:val="009E4B65"/>
    <w:rsid w:val="009E766F"/>
    <w:rsid w:val="009F1CB9"/>
    <w:rsid w:val="009F3447"/>
    <w:rsid w:val="009F56C4"/>
    <w:rsid w:val="009F56FD"/>
    <w:rsid w:val="009F6FCB"/>
    <w:rsid w:val="009F7937"/>
    <w:rsid w:val="00A0150E"/>
    <w:rsid w:val="00A028EC"/>
    <w:rsid w:val="00A03D9D"/>
    <w:rsid w:val="00A12D08"/>
    <w:rsid w:val="00A1365C"/>
    <w:rsid w:val="00A13A83"/>
    <w:rsid w:val="00A13D28"/>
    <w:rsid w:val="00A152ED"/>
    <w:rsid w:val="00A17B50"/>
    <w:rsid w:val="00A20D7A"/>
    <w:rsid w:val="00A22C30"/>
    <w:rsid w:val="00A25275"/>
    <w:rsid w:val="00A269BA"/>
    <w:rsid w:val="00A26BDE"/>
    <w:rsid w:val="00A300E2"/>
    <w:rsid w:val="00A308B6"/>
    <w:rsid w:val="00A3173C"/>
    <w:rsid w:val="00A3408A"/>
    <w:rsid w:val="00A3680C"/>
    <w:rsid w:val="00A405CB"/>
    <w:rsid w:val="00A415C8"/>
    <w:rsid w:val="00A43ACA"/>
    <w:rsid w:val="00A45472"/>
    <w:rsid w:val="00A45903"/>
    <w:rsid w:val="00A45D17"/>
    <w:rsid w:val="00A468EB"/>
    <w:rsid w:val="00A50945"/>
    <w:rsid w:val="00A5113C"/>
    <w:rsid w:val="00A51E93"/>
    <w:rsid w:val="00A52BFB"/>
    <w:rsid w:val="00A540AC"/>
    <w:rsid w:val="00A5421E"/>
    <w:rsid w:val="00A55FF3"/>
    <w:rsid w:val="00A56488"/>
    <w:rsid w:val="00A56A81"/>
    <w:rsid w:val="00A611EA"/>
    <w:rsid w:val="00A61B6B"/>
    <w:rsid w:val="00A641EF"/>
    <w:rsid w:val="00A65348"/>
    <w:rsid w:val="00A66861"/>
    <w:rsid w:val="00A72131"/>
    <w:rsid w:val="00A73B11"/>
    <w:rsid w:val="00A768E0"/>
    <w:rsid w:val="00A80194"/>
    <w:rsid w:val="00A83154"/>
    <w:rsid w:val="00A9481C"/>
    <w:rsid w:val="00A97E3E"/>
    <w:rsid w:val="00AA0740"/>
    <w:rsid w:val="00AA3146"/>
    <w:rsid w:val="00AA4511"/>
    <w:rsid w:val="00AA5DBD"/>
    <w:rsid w:val="00AA7982"/>
    <w:rsid w:val="00AB4C6F"/>
    <w:rsid w:val="00AB7324"/>
    <w:rsid w:val="00AC0283"/>
    <w:rsid w:val="00AC0FE2"/>
    <w:rsid w:val="00AC1419"/>
    <w:rsid w:val="00AC2876"/>
    <w:rsid w:val="00AC51EC"/>
    <w:rsid w:val="00AC5245"/>
    <w:rsid w:val="00AC7CB3"/>
    <w:rsid w:val="00AE0082"/>
    <w:rsid w:val="00AE43AF"/>
    <w:rsid w:val="00AF2B3F"/>
    <w:rsid w:val="00AF42B2"/>
    <w:rsid w:val="00AF47E5"/>
    <w:rsid w:val="00AF4D29"/>
    <w:rsid w:val="00AF5307"/>
    <w:rsid w:val="00AF7267"/>
    <w:rsid w:val="00AF7F3D"/>
    <w:rsid w:val="00B02DDB"/>
    <w:rsid w:val="00B06589"/>
    <w:rsid w:val="00B07066"/>
    <w:rsid w:val="00B13C1E"/>
    <w:rsid w:val="00B214AE"/>
    <w:rsid w:val="00B2217C"/>
    <w:rsid w:val="00B244B2"/>
    <w:rsid w:val="00B25982"/>
    <w:rsid w:val="00B25EDE"/>
    <w:rsid w:val="00B26652"/>
    <w:rsid w:val="00B26F25"/>
    <w:rsid w:val="00B273EB"/>
    <w:rsid w:val="00B310FD"/>
    <w:rsid w:val="00B334E0"/>
    <w:rsid w:val="00B33B0F"/>
    <w:rsid w:val="00B376AF"/>
    <w:rsid w:val="00B40413"/>
    <w:rsid w:val="00B40F70"/>
    <w:rsid w:val="00B41713"/>
    <w:rsid w:val="00B46134"/>
    <w:rsid w:val="00B50563"/>
    <w:rsid w:val="00B50822"/>
    <w:rsid w:val="00B50AA0"/>
    <w:rsid w:val="00B50F02"/>
    <w:rsid w:val="00B5129E"/>
    <w:rsid w:val="00B520D7"/>
    <w:rsid w:val="00B56525"/>
    <w:rsid w:val="00B57316"/>
    <w:rsid w:val="00B616AE"/>
    <w:rsid w:val="00B64D65"/>
    <w:rsid w:val="00B708FB"/>
    <w:rsid w:val="00B72AA8"/>
    <w:rsid w:val="00B76813"/>
    <w:rsid w:val="00B808D5"/>
    <w:rsid w:val="00B8584D"/>
    <w:rsid w:val="00B86C2D"/>
    <w:rsid w:val="00B874B3"/>
    <w:rsid w:val="00B90732"/>
    <w:rsid w:val="00B934AF"/>
    <w:rsid w:val="00B95834"/>
    <w:rsid w:val="00BA1474"/>
    <w:rsid w:val="00BA3B22"/>
    <w:rsid w:val="00BA7536"/>
    <w:rsid w:val="00BA7A1D"/>
    <w:rsid w:val="00BB01E4"/>
    <w:rsid w:val="00BB18C7"/>
    <w:rsid w:val="00BB3664"/>
    <w:rsid w:val="00BB4E88"/>
    <w:rsid w:val="00BB65B3"/>
    <w:rsid w:val="00BB76D6"/>
    <w:rsid w:val="00BC1C7B"/>
    <w:rsid w:val="00BC4A5F"/>
    <w:rsid w:val="00BD037B"/>
    <w:rsid w:val="00BD488A"/>
    <w:rsid w:val="00BD5140"/>
    <w:rsid w:val="00BD60C7"/>
    <w:rsid w:val="00BD60DF"/>
    <w:rsid w:val="00BD62D1"/>
    <w:rsid w:val="00BE0198"/>
    <w:rsid w:val="00BE0438"/>
    <w:rsid w:val="00BE0D9C"/>
    <w:rsid w:val="00BE3040"/>
    <w:rsid w:val="00BE3C16"/>
    <w:rsid w:val="00BE4BD9"/>
    <w:rsid w:val="00BE5970"/>
    <w:rsid w:val="00BE59BF"/>
    <w:rsid w:val="00BE7B2B"/>
    <w:rsid w:val="00BF0E67"/>
    <w:rsid w:val="00BF1B42"/>
    <w:rsid w:val="00BF4A1F"/>
    <w:rsid w:val="00BF61EB"/>
    <w:rsid w:val="00C005A3"/>
    <w:rsid w:val="00C0325E"/>
    <w:rsid w:val="00C1321A"/>
    <w:rsid w:val="00C14780"/>
    <w:rsid w:val="00C156BC"/>
    <w:rsid w:val="00C16EEB"/>
    <w:rsid w:val="00C2188B"/>
    <w:rsid w:val="00C21FDB"/>
    <w:rsid w:val="00C23CB1"/>
    <w:rsid w:val="00C24EBB"/>
    <w:rsid w:val="00C25123"/>
    <w:rsid w:val="00C25737"/>
    <w:rsid w:val="00C37899"/>
    <w:rsid w:val="00C42804"/>
    <w:rsid w:val="00C4545D"/>
    <w:rsid w:val="00C4684D"/>
    <w:rsid w:val="00C470E3"/>
    <w:rsid w:val="00C47D39"/>
    <w:rsid w:val="00C51027"/>
    <w:rsid w:val="00C522A4"/>
    <w:rsid w:val="00C536B1"/>
    <w:rsid w:val="00C548C6"/>
    <w:rsid w:val="00C56072"/>
    <w:rsid w:val="00C570B3"/>
    <w:rsid w:val="00C63B51"/>
    <w:rsid w:val="00C643EE"/>
    <w:rsid w:val="00C7018E"/>
    <w:rsid w:val="00C72DC3"/>
    <w:rsid w:val="00C72F74"/>
    <w:rsid w:val="00C75322"/>
    <w:rsid w:val="00C753AB"/>
    <w:rsid w:val="00C7767C"/>
    <w:rsid w:val="00C821DE"/>
    <w:rsid w:val="00C83AB6"/>
    <w:rsid w:val="00C847AE"/>
    <w:rsid w:val="00C86FBC"/>
    <w:rsid w:val="00C8777C"/>
    <w:rsid w:val="00C9133B"/>
    <w:rsid w:val="00C91A13"/>
    <w:rsid w:val="00C96FCB"/>
    <w:rsid w:val="00CA1F2C"/>
    <w:rsid w:val="00CA4ADC"/>
    <w:rsid w:val="00CA555E"/>
    <w:rsid w:val="00CA72C0"/>
    <w:rsid w:val="00CB0802"/>
    <w:rsid w:val="00CB6324"/>
    <w:rsid w:val="00CB66F5"/>
    <w:rsid w:val="00CB780E"/>
    <w:rsid w:val="00CC124C"/>
    <w:rsid w:val="00CC2F56"/>
    <w:rsid w:val="00CC3A5D"/>
    <w:rsid w:val="00CC5DE4"/>
    <w:rsid w:val="00CC7138"/>
    <w:rsid w:val="00CD12DD"/>
    <w:rsid w:val="00CD498D"/>
    <w:rsid w:val="00CD5FF8"/>
    <w:rsid w:val="00CE1961"/>
    <w:rsid w:val="00CE21E2"/>
    <w:rsid w:val="00CE3D12"/>
    <w:rsid w:val="00CE3DC2"/>
    <w:rsid w:val="00CE7F83"/>
    <w:rsid w:val="00CF1A72"/>
    <w:rsid w:val="00CF1C53"/>
    <w:rsid w:val="00CF4B31"/>
    <w:rsid w:val="00D00D9B"/>
    <w:rsid w:val="00D01200"/>
    <w:rsid w:val="00D04646"/>
    <w:rsid w:val="00D079E2"/>
    <w:rsid w:val="00D13B77"/>
    <w:rsid w:val="00D15702"/>
    <w:rsid w:val="00D17166"/>
    <w:rsid w:val="00D211CC"/>
    <w:rsid w:val="00D2291B"/>
    <w:rsid w:val="00D236E7"/>
    <w:rsid w:val="00D249C0"/>
    <w:rsid w:val="00D3056F"/>
    <w:rsid w:val="00D33B86"/>
    <w:rsid w:val="00D3407B"/>
    <w:rsid w:val="00D347F0"/>
    <w:rsid w:val="00D3492F"/>
    <w:rsid w:val="00D4057D"/>
    <w:rsid w:val="00D45034"/>
    <w:rsid w:val="00D5015C"/>
    <w:rsid w:val="00D6010E"/>
    <w:rsid w:val="00D60D2E"/>
    <w:rsid w:val="00D655AF"/>
    <w:rsid w:val="00D655F3"/>
    <w:rsid w:val="00D65DF5"/>
    <w:rsid w:val="00D67E2A"/>
    <w:rsid w:val="00D7197D"/>
    <w:rsid w:val="00D73F37"/>
    <w:rsid w:val="00D777EF"/>
    <w:rsid w:val="00D82D7D"/>
    <w:rsid w:val="00D83C55"/>
    <w:rsid w:val="00D8564C"/>
    <w:rsid w:val="00D872BE"/>
    <w:rsid w:val="00D908E0"/>
    <w:rsid w:val="00D92EA8"/>
    <w:rsid w:val="00D9570C"/>
    <w:rsid w:val="00D9595D"/>
    <w:rsid w:val="00D9726E"/>
    <w:rsid w:val="00D97F70"/>
    <w:rsid w:val="00DA209C"/>
    <w:rsid w:val="00DA5911"/>
    <w:rsid w:val="00DB0264"/>
    <w:rsid w:val="00DB22CA"/>
    <w:rsid w:val="00DB4E14"/>
    <w:rsid w:val="00DB66BF"/>
    <w:rsid w:val="00DB73F5"/>
    <w:rsid w:val="00DC2375"/>
    <w:rsid w:val="00DC3AD7"/>
    <w:rsid w:val="00DC584E"/>
    <w:rsid w:val="00DC751C"/>
    <w:rsid w:val="00DC7FD6"/>
    <w:rsid w:val="00DD09C4"/>
    <w:rsid w:val="00DD5D4D"/>
    <w:rsid w:val="00DE0CAD"/>
    <w:rsid w:val="00DE10E3"/>
    <w:rsid w:val="00DE650C"/>
    <w:rsid w:val="00DF4240"/>
    <w:rsid w:val="00DF5611"/>
    <w:rsid w:val="00E00FCB"/>
    <w:rsid w:val="00E0131F"/>
    <w:rsid w:val="00E03E9D"/>
    <w:rsid w:val="00E053A9"/>
    <w:rsid w:val="00E05F42"/>
    <w:rsid w:val="00E07B82"/>
    <w:rsid w:val="00E07DF6"/>
    <w:rsid w:val="00E11DE1"/>
    <w:rsid w:val="00E13A2A"/>
    <w:rsid w:val="00E143C7"/>
    <w:rsid w:val="00E154F0"/>
    <w:rsid w:val="00E168CD"/>
    <w:rsid w:val="00E2088B"/>
    <w:rsid w:val="00E208F9"/>
    <w:rsid w:val="00E271A4"/>
    <w:rsid w:val="00E27960"/>
    <w:rsid w:val="00E335A6"/>
    <w:rsid w:val="00E33FEB"/>
    <w:rsid w:val="00E37994"/>
    <w:rsid w:val="00E42034"/>
    <w:rsid w:val="00E426A9"/>
    <w:rsid w:val="00E4640B"/>
    <w:rsid w:val="00E4720B"/>
    <w:rsid w:val="00E4726B"/>
    <w:rsid w:val="00E51B78"/>
    <w:rsid w:val="00E53156"/>
    <w:rsid w:val="00E531FD"/>
    <w:rsid w:val="00E54F3B"/>
    <w:rsid w:val="00E55151"/>
    <w:rsid w:val="00E55AD0"/>
    <w:rsid w:val="00E61E6E"/>
    <w:rsid w:val="00E633F3"/>
    <w:rsid w:val="00E63675"/>
    <w:rsid w:val="00E63A27"/>
    <w:rsid w:val="00E642EA"/>
    <w:rsid w:val="00E648C6"/>
    <w:rsid w:val="00E65DB3"/>
    <w:rsid w:val="00E66147"/>
    <w:rsid w:val="00E66D6A"/>
    <w:rsid w:val="00E72ED6"/>
    <w:rsid w:val="00E7387D"/>
    <w:rsid w:val="00E82086"/>
    <w:rsid w:val="00E83830"/>
    <w:rsid w:val="00E92786"/>
    <w:rsid w:val="00E9460C"/>
    <w:rsid w:val="00E94B90"/>
    <w:rsid w:val="00E953A6"/>
    <w:rsid w:val="00EA6121"/>
    <w:rsid w:val="00EB1519"/>
    <w:rsid w:val="00EB489C"/>
    <w:rsid w:val="00EB6085"/>
    <w:rsid w:val="00EB627C"/>
    <w:rsid w:val="00EB6F77"/>
    <w:rsid w:val="00EB73EE"/>
    <w:rsid w:val="00EC12D9"/>
    <w:rsid w:val="00EC1304"/>
    <w:rsid w:val="00EC15F2"/>
    <w:rsid w:val="00EC2793"/>
    <w:rsid w:val="00EC2A76"/>
    <w:rsid w:val="00EC3836"/>
    <w:rsid w:val="00EC453E"/>
    <w:rsid w:val="00EC5B99"/>
    <w:rsid w:val="00EC5E02"/>
    <w:rsid w:val="00ED1CE4"/>
    <w:rsid w:val="00ED4855"/>
    <w:rsid w:val="00ED7BFF"/>
    <w:rsid w:val="00EE066C"/>
    <w:rsid w:val="00EE06CB"/>
    <w:rsid w:val="00EE3AC2"/>
    <w:rsid w:val="00EE6691"/>
    <w:rsid w:val="00EE7303"/>
    <w:rsid w:val="00EF0C95"/>
    <w:rsid w:val="00EF4B60"/>
    <w:rsid w:val="00EF5F3F"/>
    <w:rsid w:val="00EF666B"/>
    <w:rsid w:val="00EF6948"/>
    <w:rsid w:val="00F02406"/>
    <w:rsid w:val="00F02585"/>
    <w:rsid w:val="00F02AA3"/>
    <w:rsid w:val="00F06475"/>
    <w:rsid w:val="00F150FE"/>
    <w:rsid w:val="00F17FDB"/>
    <w:rsid w:val="00F2246D"/>
    <w:rsid w:val="00F23D67"/>
    <w:rsid w:val="00F25482"/>
    <w:rsid w:val="00F26610"/>
    <w:rsid w:val="00F26805"/>
    <w:rsid w:val="00F27DFC"/>
    <w:rsid w:val="00F304D1"/>
    <w:rsid w:val="00F37ABA"/>
    <w:rsid w:val="00F40E7F"/>
    <w:rsid w:val="00F42FF6"/>
    <w:rsid w:val="00F4329E"/>
    <w:rsid w:val="00F45290"/>
    <w:rsid w:val="00F4566E"/>
    <w:rsid w:val="00F50592"/>
    <w:rsid w:val="00F51D8B"/>
    <w:rsid w:val="00F520D5"/>
    <w:rsid w:val="00F54C3E"/>
    <w:rsid w:val="00F563C5"/>
    <w:rsid w:val="00F56BBA"/>
    <w:rsid w:val="00F5700C"/>
    <w:rsid w:val="00F6269C"/>
    <w:rsid w:val="00F64988"/>
    <w:rsid w:val="00F64A5E"/>
    <w:rsid w:val="00F650EE"/>
    <w:rsid w:val="00F65816"/>
    <w:rsid w:val="00F67CBE"/>
    <w:rsid w:val="00F710D1"/>
    <w:rsid w:val="00F838F9"/>
    <w:rsid w:val="00F849E8"/>
    <w:rsid w:val="00F86131"/>
    <w:rsid w:val="00F8766F"/>
    <w:rsid w:val="00F900D1"/>
    <w:rsid w:val="00F918CB"/>
    <w:rsid w:val="00F9375C"/>
    <w:rsid w:val="00F93A1D"/>
    <w:rsid w:val="00F96263"/>
    <w:rsid w:val="00F97A43"/>
    <w:rsid w:val="00FA00D2"/>
    <w:rsid w:val="00FA19A2"/>
    <w:rsid w:val="00FA1FD5"/>
    <w:rsid w:val="00FA2C1D"/>
    <w:rsid w:val="00FA4DD1"/>
    <w:rsid w:val="00FB10A7"/>
    <w:rsid w:val="00FB2262"/>
    <w:rsid w:val="00FB51A8"/>
    <w:rsid w:val="00FC14EF"/>
    <w:rsid w:val="00FC2468"/>
    <w:rsid w:val="00FC3AA4"/>
    <w:rsid w:val="00FC462E"/>
    <w:rsid w:val="00FC7BAE"/>
    <w:rsid w:val="00FD0CFE"/>
    <w:rsid w:val="00FD26F4"/>
    <w:rsid w:val="00FE26AF"/>
    <w:rsid w:val="00FE2DF6"/>
    <w:rsid w:val="00FE3049"/>
    <w:rsid w:val="00FE31DC"/>
    <w:rsid w:val="00FE4575"/>
    <w:rsid w:val="00FE4860"/>
    <w:rsid w:val="00FF21DC"/>
    <w:rsid w:val="00FF3ADF"/>
    <w:rsid w:val="00FF7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781BE91-4C5F-49FD-9F1A-613DB9005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paragraph" w:styleId="1">
    <w:name w:val="heading 1"/>
    <w:basedOn w:val="a"/>
    <w:link w:val="10"/>
    <w:uiPriority w:val="9"/>
    <w:qFormat/>
    <w:rsid w:val="00153270"/>
    <w:pPr>
      <w:widowControl/>
      <w:spacing w:after="120"/>
      <w:outlineLvl w:val="0"/>
    </w:pPr>
    <w:rPr>
      <w:rFonts w:ascii="Times New Roman" w:eastAsia="Times New Roman" w:hAnsi="Times New Roman" w:cs="Times New Roman"/>
      <w:color w:val="FF0000"/>
      <w:kern w:val="36"/>
      <w:sz w:val="43"/>
      <w:szCs w:val="43"/>
      <w:lang w:bidi="ar-SA"/>
    </w:rPr>
  </w:style>
  <w:style w:type="paragraph" w:styleId="2">
    <w:name w:val="heading 2"/>
    <w:basedOn w:val="a"/>
    <w:link w:val="20"/>
    <w:uiPriority w:val="9"/>
    <w:qFormat/>
    <w:rsid w:val="00153270"/>
    <w:pPr>
      <w:widowControl/>
      <w:spacing w:before="240" w:after="192"/>
      <w:outlineLvl w:val="1"/>
    </w:pPr>
    <w:rPr>
      <w:rFonts w:ascii="Times New Roman" w:eastAsia="Times New Roman" w:hAnsi="Times New Roman" w:cs="Times New Roman"/>
      <w:b/>
      <w:bCs/>
      <w:color w:val="525252"/>
      <w:sz w:val="29"/>
      <w:szCs w:val="29"/>
      <w:lang w:bidi="ar-SA"/>
    </w:rPr>
  </w:style>
  <w:style w:type="paragraph" w:styleId="7">
    <w:name w:val="heading 7"/>
    <w:aliases w:val="a1"/>
    <w:basedOn w:val="a"/>
    <w:next w:val="a"/>
    <w:link w:val="70"/>
    <w:qFormat/>
    <w:rsid w:val="00153270"/>
    <w:pPr>
      <w:widowControl/>
      <w:spacing w:before="240" w:after="60"/>
      <w:outlineLvl w:val="6"/>
    </w:pPr>
    <w:rPr>
      <w:rFonts w:ascii="Times New Roman" w:eastAsia="Times New Roman" w:hAnsi="Times New Roman" w:cs="Times New Roman"/>
      <w:color w:val="auto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3">
    <w:name w:val="Основной текст_"/>
    <w:basedOn w:val="a0"/>
    <w:link w:val="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3">
    <w:name w:val="Основной текст (3)_"/>
    <w:basedOn w:val="a0"/>
    <w:link w:val="30"/>
    <w:rPr>
      <w:rFonts w:ascii="Arial Narrow" w:eastAsia="Arial Narrow" w:hAnsi="Arial Narrow" w:cs="Arial Narrow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9"/>
      <w:szCs w:val="19"/>
      <w:u w:val="single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3">
    <w:name w:val="Основной текст (2)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9"/>
      <w:szCs w:val="9"/>
      <w:u w:val="none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aa">
    <w:name w:val="Колонтитул_"/>
    <w:basedOn w:val="a0"/>
    <w:link w:val="ab"/>
    <w:rPr>
      <w:rFonts w:ascii="Arial Narrow" w:eastAsia="Arial Narrow" w:hAnsi="Arial Narrow" w:cs="Arial Narrow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9">
    <w:name w:val="Основной текст (9)_"/>
    <w:basedOn w:val="a0"/>
    <w:link w:val="90"/>
    <w:rPr>
      <w:rFonts w:ascii="Arial" w:eastAsia="Arial" w:hAnsi="Arial" w:cs="Arial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8">
    <w:name w:val="Основной текст (8)_"/>
    <w:basedOn w:val="a0"/>
    <w:link w:val="8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12">
    <w:name w:val="Заголовок №1_"/>
    <w:basedOn w:val="a0"/>
    <w:link w:val="13"/>
    <w:rPr>
      <w:rFonts w:ascii="Lucida Sans Unicode" w:eastAsia="Lucida Sans Unicode" w:hAnsi="Lucida Sans Unicode" w:cs="Lucida Sans Unicode"/>
      <w:b/>
      <w:bCs/>
      <w:i w:val="0"/>
      <w:iCs w:val="0"/>
      <w:smallCaps w:val="0"/>
      <w:strike w:val="0"/>
      <w:w w:val="70"/>
      <w:sz w:val="22"/>
      <w:szCs w:val="22"/>
      <w:u w:val="none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3120" w:after="8960" w:line="288" w:lineRule="auto"/>
      <w:jc w:val="center"/>
    </w:pPr>
    <w:rPr>
      <w:rFonts w:ascii="Times New Roman" w:eastAsia="Times New Roman" w:hAnsi="Times New Roman" w:cs="Times New Roman"/>
      <w:b/>
      <w:bCs/>
      <w:sz w:val="22"/>
      <w:szCs w:val="22"/>
    </w:rPr>
  </w:style>
  <w:style w:type="paragraph" w:customStyle="1" w:styleId="22">
    <w:name w:val="Колонтитул (2)"/>
    <w:basedOn w:val="a"/>
    <w:link w:val="2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Основной текст1"/>
    <w:basedOn w:val="a"/>
    <w:link w:val="a3"/>
    <w:pPr>
      <w:shd w:val="clear" w:color="auto" w:fill="FFFFFF"/>
      <w:spacing w:line="29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0" w:line="346" w:lineRule="auto"/>
      <w:ind w:left="8440"/>
    </w:pPr>
    <w:rPr>
      <w:rFonts w:ascii="Arial Narrow" w:eastAsia="Arial Narrow" w:hAnsi="Arial Narrow" w:cs="Arial Narrow"/>
      <w:b/>
      <w:bCs/>
      <w:sz w:val="18"/>
      <w:szCs w:val="18"/>
    </w:rPr>
  </w:style>
  <w:style w:type="paragraph" w:customStyle="1" w:styleId="a5">
    <w:name w:val="Другое"/>
    <w:basedOn w:val="a"/>
    <w:link w:val="a4"/>
    <w:pPr>
      <w:shd w:val="clear" w:color="auto" w:fill="FFFFFF"/>
      <w:spacing w:line="29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a7">
    <w:name w:val="Подпись к таблице"/>
    <w:basedOn w:val="a"/>
    <w:link w:val="a6"/>
    <w:pPr>
      <w:shd w:val="clear" w:color="auto" w:fill="FFFFFF"/>
    </w:pPr>
    <w:rPr>
      <w:rFonts w:ascii="Times New Roman" w:eastAsia="Times New Roman" w:hAnsi="Times New Roman" w:cs="Times New Roman"/>
      <w:b/>
      <w:bCs/>
      <w:sz w:val="19"/>
      <w:szCs w:val="19"/>
      <w:u w:val="single"/>
    </w:rPr>
  </w:style>
  <w:style w:type="paragraph" w:customStyle="1" w:styleId="a9">
    <w:name w:val="Подпись к картинке"/>
    <w:basedOn w:val="a"/>
    <w:link w:val="a8"/>
    <w:pPr>
      <w:shd w:val="clear" w:color="auto" w:fill="FFFFFF"/>
      <w:spacing w:line="367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Основной текст (2)"/>
    <w:basedOn w:val="a"/>
    <w:link w:val="23"/>
    <w:pPr>
      <w:shd w:val="clear" w:color="auto" w:fill="FFFFFF"/>
      <w:spacing w:after="110"/>
      <w:ind w:left="1110"/>
    </w:pPr>
    <w:rPr>
      <w:rFonts w:ascii="Times New Roman" w:eastAsia="Times New Roman" w:hAnsi="Times New Roman" w:cs="Times New Roman"/>
      <w:b/>
      <w:bCs/>
      <w:sz w:val="9"/>
      <w:szCs w:val="9"/>
    </w:rPr>
  </w:style>
  <w:style w:type="paragraph" w:customStyle="1" w:styleId="50">
    <w:name w:val="Основной текст (5)"/>
    <w:basedOn w:val="a"/>
    <w:link w:val="5"/>
    <w:pPr>
      <w:shd w:val="clear" w:color="auto" w:fill="FFFFFF"/>
    </w:pPr>
    <w:rPr>
      <w:rFonts w:ascii="Times New Roman" w:eastAsia="Times New Roman" w:hAnsi="Times New Roman" w:cs="Times New Roman"/>
      <w:b/>
      <w:bCs/>
      <w:sz w:val="11"/>
      <w:szCs w:val="11"/>
    </w:rPr>
  </w:style>
  <w:style w:type="paragraph" w:customStyle="1" w:styleId="ab">
    <w:name w:val="Колонтитул"/>
    <w:basedOn w:val="a"/>
    <w:link w:val="aa"/>
    <w:pPr>
      <w:shd w:val="clear" w:color="auto" w:fill="FFFFFF"/>
      <w:spacing w:line="341" w:lineRule="auto"/>
    </w:pPr>
    <w:rPr>
      <w:rFonts w:ascii="Arial Narrow" w:eastAsia="Arial Narrow" w:hAnsi="Arial Narrow" w:cs="Arial Narrow"/>
      <w:b/>
      <w:bCs/>
      <w:sz w:val="18"/>
      <w:szCs w:val="18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line="300" w:lineRule="auto"/>
    </w:pPr>
    <w:rPr>
      <w:rFonts w:ascii="Arial" w:eastAsia="Arial" w:hAnsi="Arial" w:cs="Arial"/>
      <w:b/>
      <w:bCs/>
      <w:i/>
      <w:iCs/>
      <w:sz w:val="20"/>
      <w:szCs w:val="20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after="50"/>
      <w:ind w:left="1460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13">
    <w:name w:val="Заголовок №1"/>
    <w:basedOn w:val="a"/>
    <w:link w:val="12"/>
    <w:pPr>
      <w:shd w:val="clear" w:color="auto" w:fill="FFFFFF"/>
      <w:spacing w:after="220" w:line="223" w:lineRule="auto"/>
      <w:ind w:left="8380"/>
      <w:outlineLvl w:val="0"/>
    </w:pPr>
    <w:rPr>
      <w:rFonts w:ascii="Lucida Sans Unicode" w:eastAsia="Lucida Sans Unicode" w:hAnsi="Lucida Sans Unicode" w:cs="Lucida Sans Unicode"/>
      <w:b/>
      <w:bCs/>
      <w:w w:val="70"/>
      <w:sz w:val="22"/>
      <w:szCs w:val="22"/>
    </w:rPr>
  </w:style>
  <w:style w:type="paragraph" w:styleId="ac">
    <w:name w:val="header"/>
    <w:basedOn w:val="a"/>
    <w:link w:val="ad"/>
    <w:unhideWhenUsed/>
    <w:rsid w:val="003B2213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rsid w:val="003B2213"/>
    <w:rPr>
      <w:color w:val="000000"/>
    </w:rPr>
  </w:style>
  <w:style w:type="paragraph" w:styleId="ae">
    <w:name w:val="footer"/>
    <w:basedOn w:val="a"/>
    <w:link w:val="af"/>
    <w:unhideWhenUsed/>
    <w:rsid w:val="003B2213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rsid w:val="003B2213"/>
    <w:rPr>
      <w:color w:val="000000"/>
    </w:rPr>
  </w:style>
  <w:style w:type="paragraph" w:styleId="af0">
    <w:name w:val="Body Text Indent"/>
    <w:basedOn w:val="a"/>
    <w:link w:val="af1"/>
    <w:rsid w:val="005034A0"/>
    <w:pPr>
      <w:widowControl/>
      <w:ind w:firstLine="709"/>
      <w:jc w:val="both"/>
    </w:pPr>
    <w:rPr>
      <w:rFonts w:ascii="Arial" w:eastAsia="Times New Roman" w:hAnsi="Arial" w:cs="Times New Roman"/>
      <w:color w:val="auto"/>
      <w:szCs w:val="20"/>
      <w:lang w:bidi="ar-SA"/>
    </w:rPr>
  </w:style>
  <w:style w:type="character" w:customStyle="1" w:styleId="af1">
    <w:name w:val="Основной текст с отступом Знак"/>
    <w:basedOn w:val="a0"/>
    <w:link w:val="af0"/>
    <w:rsid w:val="005034A0"/>
    <w:rPr>
      <w:rFonts w:ascii="Arial" w:eastAsia="Times New Roman" w:hAnsi="Arial" w:cs="Times New Roman"/>
      <w:szCs w:val="20"/>
      <w:lang w:bidi="ar-SA"/>
    </w:rPr>
  </w:style>
  <w:style w:type="character" w:styleId="af2">
    <w:name w:val="annotation reference"/>
    <w:semiHidden/>
    <w:unhideWhenUsed/>
    <w:rsid w:val="005034A0"/>
    <w:rPr>
      <w:sz w:val="16"/>
      <w:szCs w:val="16"/>
    </w:rPr>
  </w:style>
  <w:style w:type="paragraph" w:styleId="25">
    <w:name w:val="Body Text 2"/>
    <w:basedOn w:val="a"/>
    <w:link w:val="26"/>
    <w:uiPriority w:val="99"/>
    <w:unhideWhenUsed/>
    <w:rsid w:val="00621E96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rsid w:val="00621E96"/>
    <w:rPr>
      <w:color w:val="000000"/>
    </w:rPr>
  </w:style>
  <w:style w:type="paragraph" w:styleId="af3">
    <w:name w:val="List Paragraph"/>
    <w:aliases w:val="Bullet List,FooterText,numbered"/>
    <w:basedOn w:val="a"/>
    <w:link w:val="af4"/>
    <w:uiPriority w:val="34"/>
    <w:qFormat/>
    <w:rsid w:val="00E168CD"/>
    <w:pPr>
      <w:widowControl/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color w:val="auto"/>
      <w:sz w:val="22"/>
      <w:szCs w:val="22"/>
      <w:lang w:bidi="ar-SA"/>
    </w:rPr>
  </w:style>
  <w:style w:type="paragraph" w:styleId="af5">
    <w:name w:val="Normal (Web)"/>
    <w:basedOn w:val="a"/>
    <w:uiPriority w:val="99"/>
    <w:unhideWhenUsed/>
    <w:rsid w:val="00EC3836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styleId="27">
    <w:name w:val="Body Text Indent 2"/>
    <w:basedOn w:val="a"/>
    <w:link w:val="28"/>
    <w:uiPriority w:val="99"/>
    <w:unhideWhenUsed/>
    <w:rsid w:val="009235B9"/>
    <w:pPr>
      <w:spacing w:after="120" w:line="480" w:lineRule="auto"/>
      <w:ind w:left="283"/>
    </w:pPr>
  </w:style>
  <w:style w:type="character" w:customStyle="1" w:styleId="28">
    <w:name w:val="Основной текст с отступом 2 Знак"/>
    <w:basedOn w:val="a0"/>
    <w:link w:val="27"/>
    <w:uiPriority w:val="99"/>
    <w:rsid w:val="009235B9"/>
    <w:rPr>
      <w:color w:val="000000"/>
    </w:rPr>
  </w:style>
  <w:style w:type="paragraph" w:styleId="af6">
    <w:name w:val="Balloon Text"/>
    <w:basedOn w:val="a"/>
    <w:link w:val="af7"/>
    <w:uiPriority w:val="99"/>
    <w:unhideWhenUsed/>
    <w:rsid w:val="00570FBB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rsid w:val="00570FBB"/>
    <w:rPr>
      <w:rFonts w:ascii="Segoe UI" w:hAnsi="Segoe UI" w:cs="Segoe UI"/>
      <w:color w:val="000000"/>
      <w:sz w:val="18"/>
      <w:szCs w:val="18"/>
    </w:rPr>
  </w:style>
  <w:style w:type="numbering" w:customStyle="1" w:styleId="14">
    <w:name w:val="Нет списка1"/>
    <w:next w:val="a2"/>
    <w:uiPriority w:val="99"/>
    <w:semiHidden/>
    <w:unhideWhenUsed/>
    <w:rsid w:val="00730068"/>
  </w:style>
  <w:style w:type="paragraph" w:styleId="af8">
    <w:name w:val="annotation text"/>
    <w:basedOn w:val="a"/>
    <w:link w:val="af9"/>
    <w:semiHidden/>
    <w:unhideWhenUsed/>
    <w:rsid w:val="00647050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semiHidden/>
    <w:rsid w:val="00647050"/>
    <w:rPr>
      <w:color w:val="000000"/>
      <w:sz w:val="20"/>
      <w:szCs w:val="20"/>
    </w:rPr>
  </w:style>
  <w:style w:type="paragraph" w:styleId="afa">
    <w:name w:val="annotation subject"/>
    <w:basedOn w:val="af8"/>
    <w:next w:val="af8"/>
    <w:link w:val="afb"/>
    <w:semiHidden/>
    <w:unhideWhenUsed/>
    <w:rsid w:val="00647050"/>
    <w:rPr>
      <w:b/>
      <w:bCs/>
    </w:rPr>
  </w:style>
  <w:style w:type="character" w:customStyle="1" w:styleId="afb">
    <w:name w:val="Тема примечания Знак"/>
    <w:basedOn w:val="af9"/>
    <w:link w:val="afa"/>
    <w:semiHidden/>
    <w:rsid w:val="00647050"/>
    <w:rPr>
      <w:b/>
      <w:bCs/>
      <w:color w:val="000000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153270"/>
    <w:rPr>
      <w:rFonts w:ascii="Times New Roman" w:eastAsia="Times New Roman" w:hAnsi="Times New Roman" w:cs="Times New Roman"/>
      <w:color w:val="FF0000"/>
      <w:kern w:val="36"/>
      <w:sz w:val="43"/>
      <w:szCs w:val="43"/>
      <w:lang w:bidi="ar-SA"/>
    </w:rPr>
  </w:style>
  <w:style w:type="character" w:customStyle="1" w:styleId="20">
    <w:name w:val="Заголовок 2 Знак"/>
    <w:basedOn w:val="a0"/>
    <w:link w:val="2"/>
    <w:uiPriority w:val="9"/>
    <w:rsid w:val="00153270"/>
    <w:rPr>
      <w:rFonts w:ascii="Times New Roman" w:eastAsia="Times New Roman" w:hAnsi="Times New Roman" w:cs="Times New Roman"/>
      <w:b/>
      <w:bCs/>
      <w:color w:val="525252"/>
      <w:sz w:val="29"/>
      <w:szCs w:val="29"/>
      <w:lang w:bidi="ar-SA"/>
    </w:rPr>
  </w:style>
  <w:style w:type="character" w:customStyle="1" w:styleId="70">
    <w:name w:val="Заголовок 7 Знак"/>
    <w:aliases w:val="a1 Знак"/>
    <w:basedOn w:val="a0"/>
    <w:link w:val="7"/>
    <w:rsid w:val="00153270"/>
    <w:rPr>
      <w:rFonts w:ascii="Times New Roman" w:eastAsia="Times New Roman" w:hAnsi="Times New Roman" w:cs="Times New Roman"/>
      <w:lang w:bidi="ar-SA"/>
    </w:rPr>
  </w:style>
  <w:style w:type="numbering" w:customStyle="1" w:styleId="29">
    <w:name w:val="Нет списка2"/>
    <w:next w:val="a2"/>
    <w:uiPriority w:val="99"/>
    <w:semiHidden/>
    <w:unhideWhenUsed/>
    <w:rsid w:val="00153270"/>
  </w:style>
  <w:style w:type="table" w:styleId="afc">
    <w:name w:val="Table Grid"/>
    <w:basedOn w:val="a1"/>
    <w:rsid w:val="00153270"/>
    <w:pPr>
      <w:autoSpaceDE w:val="0"/>
      <w:autoSpaceDN w:val="0"/>
      <w:adjustRightInd w:val="0"/>
    </w:pPr>
    <w:rPr>
      <w:rFonts w:ascii="Times New Roman" w:eastAsia="Times New Roman" w:hAnsi="Times New Roman" w:cs="Times New Roman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d">
    <w:name w:val="Strong"/>
    <w:basedOn w:val="a0"/>
    <w:uiPriority w:val="22"/>
    <w:qFormat/>
    <w:rsid w:val="00153270"/>
    <w:rPr>
      <w:b/>
      <w:bCs/>
    </w:rPr>
  </w:style>
  <w:style w:type="paragraph" w:customStyle="1" w:styleId="afe">
    <w:name w:val="Текст постановления"/>
    <w:basedOn w:val="a"/>
    <w:uiPriority w:val="99"/>
    <w:rsid w:val="00153270"/>
    <w:pPr>
      <w:widowControl/>
      <w:ind w:firstLine="709"/>
    </w:pPr>
    <w:rPr>
      <w:rFonts w:ascii="Times New Roman" w:eastAsia="Times New Roman" w:hAnsi="Times New Roman" w:cs="Times New Roman"/>
      <w:color w:val="auto"/>
      <w:szCs w:val="20"/>
      <w:lang w:bidi="ar-SA"/>
    </w:rPr>
  </w:style>
  <w:style w:type="character" w:customStyle="1" w:styleId="af4">
    <w:name w:val="Абзац списка Знак"/>
    <w:aliases w:val="Bullet List Знак,FooterText Знак,numbered Знак"/>
    <w:link w:val="af3"/>
    <w:uiPriority w:val="34"/>
    <w:locked/>
    <w:rsid w:val="00153270"/>
    <w:rPr>
      <w:rFonts w:asciiTheme="minorHAnsi" w:eastAsiaTheme="minorEastAsia" w:hAnsiTheme="minorHAnsi" w:cstheme="minorBidi"/>
      <w:sz w:val="22"/>
      <w:szCs w:val="22"/>
      <w:lang w:bidi="ar-SA"/>
    </w:rPr>
  </w:style>
  <w:style w:type="character" w:customStyle="1" w:styleId="15">
    <w:name w:val="Гиперссылка1"/>
    <w:basedOn w:val="a0"/>
    <w:uiPriority w:val="99"/>
    <w:rsid w:val="00153270"/>
    <w:rPr>
      <w:color w:val="0000FF"/>
      <w:u w:val="single"/>
    </w:rPr>
  </w:style>
  <w:style w:type="paragraph" w:styleId="aff">
    <w:name w:val="Body Text"/>
    <w:basedOn w:val="a"/>
    <w:link w:val="aff0"/>
    <w:uiPriority w:val="99"/>
    <w:rsid w:val="00153270"/>
    <w:pPr>
      <w:widowControl/>
      <w:spacing w:after="120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ff0">
    <w:name w:val="Основной текст Знак"/>
    <w:basedOn w:val="a0"/>
    <w:link w:val="aff"/>
    <w:uiPriority w:val="99"/>
    <w:rsid w:val="00153270"/>
    <w:rPr>
      <w:rFonts w:ascii="Times New Roman" w:eastAsia="Times New Roman" w:hAnsi="Times New Roman" w:cs="Times New Roman"/>
      <w:lang w:bidi="ar-SA"/>
    </w:rPr>
  </w:style>
  <w:style w:type="character" w:customStyle="1" w:styleId="style21">
    <w:name w:val="style21"/>
    <w:basedOn w:val="a0"/>
    <w:rsid w:val="00153270"/>
  </w:style>
  <w:style w:type="character" w:customStyle="1" w:styleId="apple-converted-space">
    <w:name w:val="apple-converted-space"/>
    <w:basedOn w:val="a0"/>
    <w:rsid w:val="00153270"/>
  </w:style>
  <w:style w:type="paragraph" w:customStyle="1" w:styleId="ConsPlusNormal">
    <w:name w:val="ConsPlusNormal"/>
    <w:uiPriority w:val="99"/>
    <w:rsid w:val="00153270"/>
    <w:pPr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  <w:lang w:bidi="ar-SA"/>
    </w:rPr>
  </w:style>
  <w:style w:type="paragraph" w:customStyle="1" w:styleId="ConsNonformat">
    <w:name w:val="ConsNonformat"/>
    <w:uiPriority w:val="99"/>
    <w:rsid w:val="00153270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  <w:lang w:bidi="ar-SA"/>
    </w:rPr>
  </w:style>
  <w:style w:type="paragraph" w:styleId="aff1">
    <w:name w:val="List"/>
    <w:basedOn w:val="a"/>
    <w:uiPriority w:val="99"/>
    <w:rsid w:val="00153270"/>
    <w:pPr>
      <w:widowControl/>
      <w:ind w:left="283" w:hanging="283"/>
    </w:pPr>
    <w:rPr>
      <w:rFonts w:ascii="Times New Roman" w:eastAsia="Times New Roman" w:hAnsi="Times New Roman" w:cs="Times New Roman"/>
      <w:color w:val="auto"/>
      <w:szCs w:val="20"/>
      <w:lang w:bidi="ar-SA"/>
    </w:rPr>
  </w:style>
  <w:style w:type="paragraph" w:styleId="aff2">
    <w:name w:val="TOC Heading"/>
    <w:basedOn w:val="1"/>
    <w:next w:val="a"/>
    <w:uiPriority w:val="39"/>
    <w:semiHidden/>
    <w:unhideWhenUsed/>
    <w:qFormat/>
    <w:rsid w:val="00153270"/>
    <w:pPr>
      <w:keepNext/>
      <w:keepLines/>
      <w:widowControl w:val="0"/>
      <w:autoSpaceDE w:val="0"/>
      <w:autoSpaceDN w:val="0"/>
      <w:adjustRightInd w:val="0"/>
      <w:spacing w:before="480" w:after="0" w:line="276" w:lineRule="auto"/>
      <w:outlineLvl w:val="9"/>
    </w:pPr>
    <w:rPr>
      <w:rFonts w:ascii="Cambria" w:hAnsi="Cambria"/>
      <w:b/>
      <w:bCs/>
      <w:color w:val="365F91"/>
      <w:kern w:val="0"/>
      <w:sz w:val="28"/>
      <w:szCs w:val="28"/>
      <w:lang w:eastAsia="en-US"/>
    </w:rPr>
  </w:style>
  <w:style w:type="character" w:customStyle="1" w:styleId="16">
    <w:name w:val="Просмотренная гиперссылка1"/>
    <w:basedOn w:val="a0"/>
    <w:uiPriority w:val="99"/>
    <w:unhideWhenUsed/>
    <w:rsid w:val="00153270"/>
    <w:rPr>
      <w:color w:val="800080"/>
      <w:u w:val="single"/>
    </w:rPr>
  </w:style>
  <w:style w:type="table" w:customStyle="1" w:styleId="17">
    <w:name w:val="Сетка таблицы1"/>
    <w:basedOn w:val="a1"/>
    <w:next w:val="afc"/>
    <w:rsid w:val="00153270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8">
    <w:name w:val="Заголовок1"/>
    <w:basedOn w:val="a"/>
    <w:next w:val="a"/>
    <w:qFormat/>
    <w:rsid w:val="00153270"/>
    <w:pPr>
      <w:widowControl/>
      <w:contextualSpacing/>
    </w:pPr>
    <w:rPr>
      <w:rFonts w:ascii="Cambria" w:eastAsia="Times New Roman" w:hAnsi="Cambria" w:cs="Times New Roman"/>
      <w:color w:val="auto"/>
      <w:spacing w:val="-10"/>
      <w:kern w:val="28"/>
      <w:sz w:val="56"/>
      <w:szCs w:val="56"/>
      <w:lang w:bidi="ar-SA"/>
    </w:rPr>
  </w:style>
  <w:style w:type="character" w:customStyle="1" w:styleId="aff3">
    <w:name w:val="Заголовок Знак"/>
    <w:basedOn w:val="a0"/>
    <w:link w:val="aff4"/>
    <w:rsid w:val="00153270"/>
    <w:rPr>
      <w:rFonts w:ascii="Cambria" w:eastAsia="Times New Roman" w:hAnsi="Cambria" w:cs="Times New Roman"/>
      <w:spacing w:val="-10"/>
      <w:kern w:val="28"/>
      <w:sz w:val="56"/>
      <w:szCs w:val="56"/>
    </w:rPr>
  </w:style>
  <w:style w:type="character" w:styleId="aff5">
    <w:name w:val="Emphasis"/>
    <w:basedOn w:val="a0"/>
    <w:qFormat/>
    <w:rsid w:val="00153270"/>
    <w:rPr>
      <w:i/>
      <w:iCs/>
    </w:rPr>
  </w:style>
  <w:style w:type="paragraph" w:customStyle="1" w:styleId="TEXT2">
    <w:name w:val="TEXT 2"/>
    <w:aliases w:val="2,text 2"/>
    <w:basedOn w:val="a"/>
    <w:rsid w:val="00153270"/>
    <w:pPr>
      <w:keepLines/>
      <w:widowControl/>
      <w:overflowPunct w:val="0"/>
      <w:autoSpaceDE w:val="0"/>
      <w:autoSpaceDN w:val="0"/>
      <w:adjustRightInd w:val="0"/>
      <w:ind w:left="1100" w:hanging="560"/>
      <w:jc w:val="both"/>
      <w:textAlignment w:val="baseline"/>
    </w:pPr>
    <w:rPr>
      <w:rFonts w:ascii="Helv" w:eastAsia="Times New Roman" w:hAnsi="Helv" w:cs="Times New Roman"/>
      <w:sz w:val="20"/>
      <w:szCs w:val="20"/>
      <w:lang w:val="en-US" w:eastAsia="en-US" w:bidi="ar-SA"/>
    </w:rPr>
  </w:style>
  <w:style w:type="paragraph" w:customStyle="1" w:styleId="Default">
    <w:name w:val="Default"/>
    <w:rsid w:val="00153270"/>
    <w:pPr>
      <w:widowControl/>
      <w:autoSpaceDE w:val="0"/>
      <w:autoSpaceDN w:val="0"/>
      <w:adjustRightInd w:val="0"/>
    </w:pPr>
    <w:rPr>
      <w:rFonts w:ascii="Times New Roman" w:eastAsia="Calibri" w:hAnsi="Times New Roman" w:cs="Times New Roman"/>
      <w:color w:val="000000"/>
      <w:lang w:eastAsia="en-US" w:bidi="ar-SA"/>
    </w:rPr>
  </w:style>
  <w:style w:type="paragraph" w:customStyle="1" w:styleId="msonormal0">
    <w:name w:val="msonormal"/>
    <w:basedOn w:val="a"/>
    <w:rsid w:val="001532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6">
    <w:name w:val="xl66"/>
    <w:basedOn w:val="a"/>
    <w:rsid w:val="001532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7">
    <w:name w:val="xl67"/>
    <w:basedOn w:val="a"/>
    <w:rsid w:val="00153270"/>
    <w:pPr>
      <w:widowControl/>
      <w:shd w:val="clear" w:color="000000" w:fill="FF7C80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68">
    <w:name w:val="xl68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9">
    <w:name w:val="xl69"/>
    <w:basedOn w:val="a"/>
    <w:rsid w:val="00153270"/>
    <w:pPr>
      <w:widowControl/>
      <w:shd w:val="clear" w:color="000000" w:fill="CCC0DA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0">
    <w:name w:val="xl70"/>
    <w:basedOn w:val="a"/>
    <w:rsid w:val="00153270"/>
    <w:pPr>
      <w:widowControl/>
      <w:shd w:val="clear" w:color="000000" w:fill="99FF66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71">
    <w:name w:val="xl71"/>
    <w:basedOn w:val="a"/>
    <w:rsid w:val="00153270"/>
    <w:pPr>
      <w:widowControl/>
      <w:shd w:val="clear" w:color="000000" w:fill="99FF66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2">
    <w:name w:val="xl72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3">
    <w:name w:val="xl73"/>
    <w:basedOn w:val="a"/>
    <w:rsid w:val="00153270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4">
    <w:name w:val="xl74"/>
    <w:basedOn w:val="a"/>
    <w:rsid w:val="00153270"/>
    <w:pPr>
      <w:widowControl/>
      <w:shd w:val="clear" w:color="000000" w:fill="99FF66"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5">
    <w:name w:val="xl75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6">
    <w:name w:val="xl76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7">
    <w:name w:val="xl77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8">
    <w:name w:val="xl78"/>
    <w:basedOn w:val="a"/>
    <w:rsid w:val="00153270"/>
    <w:pPr>
      <w:widowControl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9">
    <w:name w:val="xl79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0">
    <w:name w:val="xl80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1">
    <w:name w:val="xl81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2">
    <w:name w:val="xl82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3">
    <w:name w:val="xl83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4">
    <w:name w:val="xl84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5">
    <w:name w:val="xl85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6">
    <w:name w:val="xl86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7">
    <w:name w:val="xl87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8">
    <w:name w:val="xl88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89">
    <w:name w:val="xl89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0">
    <w:name w:val="xl90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1">
    <w:name w:val="xl91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2">
    <w:name w:val="xl92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3">
    <w:name w:val="xl93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4">
    <w:name w:val="xl94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5">
    <w:name w:val="xl95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6">
    <w:name w:val="xl96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7">
    <w:name w:val="xl97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8">
    <w:name w:val="xl98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9">
    <w:name w:val="xl99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0">
    <w:name w:val="xl100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1">
    <w:name w:val="xl101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2">
    <w:name w:val="xl102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3">
    <w:name w:val="xl103"/>
    <w:basedOn w:val="a"/>
    <w:rsid w:val="00153270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4">
    <w:name w:val="xl104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5">
    <w:name w:val="xl105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6">
    <w:name w:val="xl106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7">
    <w:name w:val="xl107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8">
    <w:name w:val="xl108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9">
    <w:name w:val="xl109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0">
    <w:name w:val="xl110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1">
    <w:name w:val="xl111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2">
    <w:name w:val="xl112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3">
    <w:name w:val="xl113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4">
    <w:name w:val="xl114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5">
    <w:name w:val="xl115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6">
    <w:name w:val="xl116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7">
    <w:name w:val="xl117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8">
    <w:name w:val="xl118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19">
    <w:name w:val="xl119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0">
    <w:name w:val="xl120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1">
    <w:name w:val="xl121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2">
    <w:name w:val="xl122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3">
    <w:name w:val="xl123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4">
    <w:name w:val="xl124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5">
    <w:name w:val="xl125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bidi="ar-SA"/>
    </w:rPr>
  </w:style>
  <w:style w:type="paragraph" w:customStyle="1" w:styleId="xl126">
    <w:name w:val="xl126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7">
    <w:name w:val="xl127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8">
    <w:name w:val="xl128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29">
    <w:name w:val="xl129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0">
    <w:name w:val="xl130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1">
    <w:name w:val="xl131"/>
    <w:basedOn w:val="a"/>
    <w:rsid w:val="00153270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2">
    <w:name w:val="xl132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3">
    <w:name w:val="xl133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bidi="ar-SA"/>
    </w:rPr>
  </w:style>
  <w:style w:type="paragraph" w:customStyle="1" w:styleId="xl134">
    <w:name w:val="xl134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5">
    <w:name w:val="xl135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6">
    <w:name w:val="xl136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7">
    <w:name w:val="xl137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8">
    <w:name w:val="xl138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39">
    <w:name w:val="xl139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0">
    <w:name w:val="xl140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1">
    <w:name w:val="xl141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2">
    <w:name w:val="xl142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3">
    <w:name w:val="xl143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4">
    <w:name w:val="xl144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5">
    <w:name w:val="xl145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6">
    <w:name w:val="xl146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7">
    <w:name w:val="xl147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8">
    <w:name w:val="xl148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49">
    <w:name w:val="xl149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0">
    <w:name w:val="xl150"/>
    <w:basedOn w:val="a"/>
    <w:rsid w:val="00153270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1">
    <w:name w:val="xl151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2">
    <w:name w:val="xl152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3">
    <w:name w:val="xl153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4">
    <w:name w:val="xl154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5">
    <w:name w:val="xl155"/>
    <w:basedOn w:val="a"/>
    <w:rsid w:val="00153270"/>
    <w:pPr>
      <w:widowControl/>
      <w:spacing w:before="100" w:beforeAutospacing="1" w:after="100" w:afterAutospacing="1"/>
      <w:textAlignment w:val="top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6">
    <w:name w:val="xl156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7">
    <w:name w:val="xl157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8">
    <w:name w:val="xl158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59">
    <w:name w:val="xl159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0">
    <w:name w:val="xl160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1">
    <w:name w:val="xl161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2">
    <w:name w:val="xl162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3">
    <w:name w:val="xl163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4">
    <w:name w:val="xl164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bidi="ar-SA"/>
    </w:rPr>
  </w:style>
  <w:style w:type="paragraph" w:customStyle="1" w:styleId="xl165">
    <w:name w:val="xl165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6">
    <w:name w:val="xl166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7">
    <w:name w:val="xl167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8">
    <w:name w:val="xl168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69">
    <w:name w:val="xl169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0">
    <w:name w:val="xl170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1">
    <w:name w:val="xl171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2">
    <w:name w:val="xl172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3">
    <w:name w:val="xl173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4">
    <w:name w:val="xl174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5">
    <w:name w:val="xl175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6">
    <w:name w:val="xl176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7">
    <w:name w:val="xl177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8">
    <w:name w:val="xl178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79">
    <w:name w:val="xl179"/>
    <w:basedOn w:val="a"/>
    <w:rsid w:val="00153270"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0">
    <w:name w:val="xl180"/>
    <w:basedOn w:val="a"/>
    <w:rsid w:val="00153270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1">
    <w:name w:val="xl181"/>
    <w:basedOn w:val="a"/>
    <w:rsid w:val="00153270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2">
    <w:name w:val="xl182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3">
    <w:name w:val="xl183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4">
    <w:name w:val="xl184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5">
    <w:name w:val="xl185"/>
    <w:basedOn w:val="a"/>
    <w:rsid w:val="00153270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6">
    <w:name w:val="xl186"/>
    <w:basedOn w:val="a"/>
    <w:rsid w:val="00153270"/>
    <w:pPr>
      <w:widowControl/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7">
    <w:name w:val="xl187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8">
    <w:name w:val="xl188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89">
    <w:name w:val="xl189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0">
    <w:name w:val="xl190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1">
    <w:name w:val="xl191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2">
    <w:name w:val="xl192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3">
    <w:name w:val="xl193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4">
    <w:name w:val="xl194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5">
    <w:name w:val="xl195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96">
    <w:name w:val="xl196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197">
    <w:name w:val="xl197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198">
    <w:name w:val="xl198"/>
    <w:basedOn w:val="a"/>
    <w:rsid w:val="00153270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199">
    <w:name w:val="xl199"/>
    <w:basedOn w:val="a"/>
    <w:rsid w:val="00153270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00">
    <w:name w:val="xl200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01">
    <w:name w:val="xl201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02">
    <w:name w:val="xl202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3">
    <w:name w:val="xl203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4">
    <w:name w:val="xl204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05">
    <w:name w:val="xl205"/>
    <w:basedOn w:val="a"/>
    <w:rsid w:val="00153270"/>
    <w:pPr>
      <w:widowControl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6">
    <w:name w:val="xl206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7">
    <w:name w:val="xl207"/>
    <w:basedOn w:val="a"/>
    <w:rsid w:val="00153270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8">
    <w:name w:val="xl208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09">
    <w:name w:val="xl209"/>
    <w:basedOn w:val="a"/>
    <w:rsid w:val="00153270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10">
    <w:name w:val="xl210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11">
    <w:name w:val="xl211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12">
    <w:name w:val="xl212"/>
    <w:basedOn w:val="a"/>
    <w:rsid w:val="00153270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13">
    <w:name w:val="xl213"/>
    <w:basedOn w:val="a"/>
    <w:rsid w:val="00153270"/>
    <w:pPr>
      <w:widowControl/>
      <w:spacing w:before="100" w:beforeAutospacing="1" w:after="100" w:afterAutospacing="1"/>
      <w:jc w:val="center"/>
      <w:textAlignment w:val="top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214">
    <w:name w:val="xl214"/>
    <w:basedOn w:val="a"/>
    <w:rsid w:val="00153270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15">
    <w:name w:val="xl215"/>
    <w:basedOn w:val="a"/>
    <w:rsid w:val="00153270"/>
    <w:pPr>
      <w:widowControl/>
      <w:pBdr>
        <w:bottom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16">
    <w:name w:val="xl216"/>
    <w:basedOn w:val="a"/>
    <w:rsid w:val="00153270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paragraph" w:customStyle="1" w:styleId="xl217">
    <w:name w:val="xl217"/>
    <w:basedOn w:val="a"/>
    <w:rsid w:val="00153270"/>
    <w:pPr>
      <w:widowControl/>
      <w:pBdr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b/>
      <w:bCs/>
      <w:color w:val="002060"/>
      <w:lang w:bidi="ar-SA"/>
    </w:rPr>
  </w:style>
  <w:style w:type="character" w:styleId="aff6">
    <w:name w:val="Hyperlink"/>
    <w:basedOn w:val="a0"/>
    <w:uiPriority w:val="99"/>
    <w:semiHidden/>
    <w:unhideWhenUsed/>
    <w:rsid w:val="00153270"/>
    <w:rPr>
      <w:color w:val="0563C1" w:themeColor="hyperlink"/>
      <w:u w:val="single"/>
    </w:rPr>
  </w:style>
  <w:style w:type="character" w:styleId="aff7">
    <w:name w:val="FollowedHyperlink"/>
    <w:basedOn w:val="a0"/>
    <w:uiPriority w:val="99"/>
    <w:semiHidden/>
    <w:unhideWhenUsed/>
    <w:rsid w:val="00153270"/>
    <w:rPr>
      <w:color w:val="954F72" w:themeColor="followedHyperlink"/>
      <w:u w:val="single"/>
    </w:rPr>
  </w:style>
  <w:style w:type="paragraph" w:styleId="aff4">
    <w:name w:val="Title"/>
    <w:basedOn w:val="a"/>
    <w:next w:val="a"/>
    <w:link w:val="aff3"/>
    <w:qFormat/>
    <w:rsid w:val="00153270"/>
    <w:pPr>
      <w:contextualSpacing/>
    </w:pPr>
    <w:rPr>
      <w:rFonts w:ascii="Cambria" w:eastAsia="Times New Roman" w:hAnsi="Cambria" w:cs="Times New Roman"/>
      <w:color w:val="auto"/>
      <w:spacing w:val="-10"/>
      <w:kern w:val="28"/>
      <w:sz w:val="56"/>
      <w:szCs w:val="56"/>
    </w:rPr>
  </w:style>
  <w:style w:type="character" w:customStyle="1" w:styleId="19">
    <w:name w:val="Заголовок Знак1"/>
    <w:basedOn w:val="a0"/>
    <w:uiPriority w:val="10"/>
    <w:rsid w:val="001532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41">
    <w:name w:val="Сетка таблицы4"/>
    <w:basedOn w:val="a1"/>
    <w:next w:val="afc"/>
    <w:rsid w:val="00D347F0"/>
    <w:pPr>
      <w:widowControl/>
    </w:pPr>
    <w:rPr>
      <w:rFonts w:ascii="Calibri" w:eastAsia="Times New Roman" w:hAnsi="Calibri" w:cs="Times New Roman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266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0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6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8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1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7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package" Target="embeddings/_________Microsoft_Visio.vsdx"/><Relationship Id="rId25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package" Target="embeddings/_________Microsoft_Visio1.vsdx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header" Target="header4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977524-4613-46FC-9437-B7041D6BF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1484</Words>
  <Characters>8461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SKM_405222062104070</vt:lpstr>
    </vt:vector>
  </TitlesOfParts>
  <Company>Hewlett-Packard Company</Company>
  <LinksUpToDate>false</LinksUpToDate>
  <CharactersWithSpaces>9926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SKM_405222062104070</dc:title>
  <dc:subject/>
  <dc:creator>Кузнецов Георгий Владимирович</dc:creator>
  <cp:keywords/>
  <dc:description/>
  <cp:lastModifiedBy>Шаихов А.А.</cp:lastModifiedBy>
  <cp:revision>2</cp:revision>
  <cp:lastPrinted>2025-04-24T03:20:00Z</cp:lastPrinted>
  <dcterms:created xsi:type="dcterms:W3CDTF">2025-10-15T03:08:00Z</dcterms:created>
  <dcterms:modified xsi:type="dcterms:W3CDTF">2025-10-15T03:08:00Z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STALL_ID">
    <vt:lpwstr>32462</vt:lpwstr>
  </property>
</Properties>
</file>